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84" w:type="dxa"/>
        <w:tblInd w:w="-12" w:type="dxa"/>
        <w:tblLook w:val="04A0" w:firstRow="1" w:lastRow="0" w:firstColumn="1" w:lastColumn="0" w:noHBand="0" w:noVBand="1"/>
      </w:tblPr>
      <w:tblGrid>
        <w:gridCol w:w="3408"/>
        <w:gridCol w:w="6276"/>
      </w:tblGrid>
      <w:tr w:rsidR="007C32DC" w14:paraId="58C47A6A" w14:textId="77777777" w:rsidTr="005218F5">
        <w:trPr>
          <w:trHeight w:val="1560"/>
        </w:trPr>
        <w:tc>
          <w:tcPr>
            <w:tcW w:w="3408" w:type="dxa"/>
          </w:tcPr>
          <w:p w14:paraId="7883B1EC" w14:textId="77777777" w:rsidR="007C32DC" w:rsidRDefault="007C32DC" w:rsidP="005218F5">
            <w:pPr>
              <w:jc w:val="center"/>
              <w:rPr>
                <w:b/>
                <w:sz w:val="28"/>
                <w:szCs w:val="28"/>
              </w:rPr>
            </w:pPr>
            <w:r>
              <w:rPr>
                <w:b/>
                <w:sz w:val="28"/>
                <w:szCs w:val="28"/>
              </w:rPr>
              <w:t>ỦY BAN NHÂN DÂN</w:t>
            </w:r>
          </w:p>
          <w:p w14:paraId="6F4D91D5" w14:textId="77777777" w:rsidR="007C32DC" w:rsidRDefault="007C32DC" w:rsidP="005218F5">
            <w:pPr>
              <w:jc w:val="center"/>
              <w:rPr>
                <w:b/>
                <w:sz w:val="28"/>
                <w:szCs w:val="28"/>
              </w:rPr>
            </w:pPr>
            <w:r>
              <w:rPr>
                <w:b/>
                <w:sz w:val="28"/>
                <w:szCs w:val="28"/>
              </w:rPr>
              <w:t>XÃ KRÔNG BÚK</w:t>
            </w:r>
          </w:p>
          <w:p w14:paraId="0DE09630" w14:textId="77777777" w:rsidR="007C32DC" w:rsidRDefault="007C32DC" w:rsidP="005218F5">
            <w:pPr>
              <w:jc w:val="center"/>
              <w:rPr>
                <w:sz w:val="28"/>
                <w:szCs w:val="28"/>
              </w:rPr>
            </w:pPr>
            <w:r>
              <w:rPr>
                <w:noProof/>
                <w:sz w:val="28"/>
                <w:szCs w:val="28"/>
              </w:rPr>
              <mc:AlternateContent>
                <mc:Choice Requires="wps">
                  <w:drawing>
                    <wp:anchor distT="0" distB="0" distL="114300" distR="114300" simplePos="0" relativeHeight="251659264" behindDoc="0" locked="0" layoutInCell="1" allowOverlap="1" wp14:anchorId="1A93E4E1" wp14:editId="36C05DDC">
                      <wp:simplePos x="0" y="0"/>
                      <wp:positionH relativeFrom="column">
                        <wp:posOffset>589915</wp:posOffset>
                      </wp:positionH>
                      <wp:positionV relativeFrom="paragraph">
                        <wp:posOffset>55245</wp:posOffset>
                      </wp:positionV>
                      <wp:extent cx="811530" cy="0"/>
                      <wp:effectExtent l="0" t="4445" r="0" b="508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1530" cy="0"/>
                              </a:xfrm>
                              <a:prstGeom prst="straightConnector1">
                                <a:avLst/>
                              </a:prstGeom>
                              <a:noFill/>
                              <a:ln w="9525">
                                <a:solidFill>
                                  <a:srgbClr val="000000"/>
                                </a:solidFill>
                                <a:round/>
                              </a:ln>
                              <a:effectLst/>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F633938" id="_x0000_t32" coordsize="21600,21600" o:spt="32" o:oned="t" path="m,l21600,21600e" filled="f">
                      <v:path arrowok="t" fillok="f" o:connecttype="none"/>
                      <o:lock v:ext="edit" shapetype="t"/>
                    </v:shapetype>
                    <v:shape id="Straight Arrow Connector 3" o:spid="_x0000_s1026" type="#_x0000_t32" style="position:absolute;margin-left:46.45pt;margin-top:4.35pt;width:63.9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"/>
                  </w:pict>
                </mc:Fallback>
              </mc:AlternateContent>
            </w:r>
          </w:p>
          <w:p w14:paraId="0332FE3C" w14:textId="77777777" w:rsidR="007C32DC" w:rsidRDefault="007C32DC" w:rsidP="007C32DC">
            <w:pPr>
              <w:jc w:val="center"/>
              <w:rPr>
                <w:b/>
                <w:sz w:val="28"/>
                <w:szCs w:val="28"/>
              </w:rPr>
            </w:pPr>
          </w:p>
        </w:tc>
        <w:tc>
          <w:tcPr>
            <w:tcW w:w="6276" w:type="dxa"/>
          </w:tcPr>
          <w:p w14:paraId="56500210" w14:textId="77777777" w:rsidR="007C32DC" w:rsidRDefault="007C32DC" w:rsidP="005218F5">
            <w:pPr>
              <w:jc w:val="center"/>
              <w:rPr>
                <w:b/>
                <w:sz w:val="28"/>
                <w:szCs w:val="28"/>
              </w:rPr>
            </w:pPr>
            <w:r>
              <w:rPr>
                <w:b/>
                <w:sz w:val="28"/>
                <w:szCs w:val="28"/>
              </w:rPr>
              <w:t>CỘNG HÒA XÃ HỘI CHỦ NGHĨA VIỆT NAM</w:t>
            </w:r>
          </w:p>
          <w:p w14:paraId="566BF77B" w14:textId="77777777" w:rsidR="007C32DC" w:rsidRDefault="007C32DC" w:rsidP="005218F5">
            <w:pPr>
              <w:jc w:val="center"/>
              <w:rPr>
                <w:b/>
                <w:sz w:val="28"/>
                <w:szCs w:val="28"/>
              </w:rPr>
            </w:pPr>
            <w:r>
              <w:rPr>
                <w:b/>
                <w:sz w:val="28"/>
                <w:szCs w:val="28"/>
              </w:rPr>
              <w:t>Độc lập – Tự do – Hạnh phúc</w:t>
            </w:r>
          </w:p>
          <w:p w14:paraId="07020819" w14:textId="77777777" w:rsidR="007C32DC" w:rsidRDefault="007C32DC" w:rsidP="005218F5">
            <w:pPr>
              <w:rPr>
                <w:sz w:val="28"/>
                <w:szCs w:val="28"/>
              </w:rPr>
            </w:pPr>
            <w:r>
              <w:rPr>
                <w:noProof/>
                <w:sz w:val="28"/>
                <w:szCs w:val="28"/>
              </w:rPr>
              <mc:AlternateContent>
                <mc:Choice Requires="wps">
                  <w:drawing>
                    <wp:anchor distT="0" distB="0" distL="114300" distR="114300" simplePos="0" relativeHeight="251660288" behindDoc="0" locked="0" layoutInCell="1" allowOverlap="1" wp14:anchorId="0CDD9DC3" wp14:editId="2CF9F757">
                      <wp:simplePos x="0" y="0"/>
                      <wp:positionH relativeFrom="column">
                        <wp:posOffset>898525</wp:posOffset>
                      </wp:positionH>
                      <wp:positionV relativeFrom="paragraph">
                        <wp:posOffset>47625</wp:posOffset>
                      </wp:positionV>
                      <wp:extent cx="1943100" cy="0"/>
                      <wp:effectExtent l="0" t="4445" r="0" b="508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ln>
                              <a:effectLst/>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69F513" id="Straight Arrow Connector 2" o:spid="_x0000_s1026" type="#_x0000_t32" style="position:absolute;margin-left:70.75pt;margin-top:3.75pt;width:153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"/>
                  </w:pict>
                </mc:Fallback>
              </mc:AlternateContent>
            </w:r>
            <w:r>
              <w:rPr>
                <w:sz w:val="28"/>
                <w:szCs w:val="28"/>
              </w:rPr>
              <w:t xml:space="preserve">           </w:t>
            </w:r>
          </w:p>
          <w:p w14:paraId="73FD5576" w14:textId="78E414BD" w:rsidR="007C32DC" w:rsidRDefault="007C32DC" w:rsidP="005218F5">
            <w:pPr>
              <w:jc w:val="center"/>
              <w:rPr>
                <w:i/>
                <w:sz w:val="28"/>
                <w:szCs w:val="28"/>
              </w:rPr>
            </w:pPr>
            <w:r>
              <w:rPr>
                <w:i/>
                <w:sz w:val="28"/>
                <w:szCs w:val="28"/>
              </w:rPr>
              <w:t xml:space="preserve">      Krông Búk, ngày ….. tháng 7 năm 2026</w:t>
            </w:r>
          </w:p>
        </w:tc>
      </w:tr>
    </w:tbl>
    <w:p w14:paraId="049919BD" w14:textId="77777777" w:rsidR="007C32DC" w:rsidRDefault="007C32DC" w:rsidP="007C32DC">
      <w:pPr>
        <w:jc w:val="center"/>
        <w:rPr>
          <w:b/>
          <w:sz w:val="28"/>
        </w:rPr>
      </w:pPr>
    </w:p>
    <w:p w14:paraId="007D2A5A" w14:textId="124FA7D8" w:rsidR="007C32DC" w:rsidRDefault="007C32DC" w:rsidP="007C32DC">
      <w:pPr>
        <w:jc w:val="center"/>
        <w:rPr>
          <w:b/>
          <w:sz w:val="28"/>
        </w:rPr>
      </w:pPr>
      <w:r>
        <w:rPr>
          <w:b/>
          <w:sz w:val="28"/>
        </w:rPr>
        <w:t>BÀI THAM LUẬN</w:t>
      </w:r>
    </w:p>
    <w:p w14:paraId="750AAA28" w14:textId="44A43E2C" w:rsidR="007C32DC" w:rsidRPr="007C32DC" w:rsidRDefault="007C32DC" w:rsidP="007C32DC">
      <w:pPr>
        <w:spacing w:after="60"/>
        <w:jc w:val="center"/>
        <w:rPr>
          <w:sz w:val="28"/>
          <w:szCs w:val="28"/>
        </w:rPr>
      </w:pPr>
      <w:r w:rsidRPr="007C32DC">
        <w:rPr>
          <w:b/>
          <w:bCs/>
          <w:sz w:val="28"/>
          <w:szCs w:val="28"/>
        </w:rPr>
        <w:t>Tình hình rà soát, đối chiếu, làm sạch dữ liệu hộ tịch của công dân</w:t>
      </w:r>
      <w:r>
        <w:rPr>
          <w:sz w:val="28"/>
          <w:szCs w:val="28"/>
        </w:rPr>
        <w:t xml:space="preserve"> </w:t>
      </w:r>
      <w:r w:rsidRPr="007C32DC">
        <w:rPr>
          <w:b/>
          <w:bCs/>
          <w:sz w:val="28"/>
          <w:szCs w:val="28"/>
        </w:rPr>
        <w:t>trong Cơ sở dữ liệu hộ tịch điện tử với Cơ sở dữ liệu quốc g</w:t>
      </w:r>
      <w:bookmarkStart w:id="0" w:name="_GoBack"/>
      <w:bookmarkEnd w:id="0"/>
      <w:r w:rsidRPr="007C32DC">
        <w:rPr>
          <w:b/>
          <w:bCs/>
          <w:sz w:val="28"/>
          <w:szCs w:val="28"/>
        </w:rPr>
        <w:t>ia về dân cư</w:t>
      </w:r>
      <w:r>
        <w:rPr>
          <w:sz w:val="28"/>
          <w:szCs w:val="28"/>
        </w:rPr>
        <w:t xml:space="preserve"> </w:t>
      </w:r>
      <w:r w:rsidRPr="007C32DC">
        <w:rPr>
          <w:b/>
          <w:bCs/>
          <w:sz w:val="28"/>
          <w:szCs w:val="28"/>
        </w:rPr>
        <w:t>trên địa bàn xã; khó khăn, vướng mắc trong thực tiễn</w:t>
      </w:r>
    </w:p>
    <w:p w14:paraId="352EBFE9" w14:textId="77777777" w:rsidR="007C32DC" w:rsidRDefault="007C32DC" w:rsidP="007C32DC">
      <w:pPr>
        <w:ind w:firstLine="629"/>
        <w:jc w:val="both"/>
        <w:rPr>
          <w:sz w:val="28"/>
          <w:szCs w:val="28"/>
        </w:rPr>
      </w:pPr>
      <w:r>
        <w:rPr>
          <w:noProof/>
          <w:sz w:val="28"/>
          <w:szCs w:val="28"/>
        </w:rPr>
        <mc:AlternateContent>
          <mc:Choice Requires="wps">
            <w:drawing>
              <wp:anchor distT="0" distB="0" distL="114300" distR="114300" simplePos="0" relativeHeight="251661312" behindDoc="0" locked="0" layoutInCell="1" allowOverlap="1" wp14:anchorId="0C92929C" wp14:editId="6E0F2184">
                <wp:simplePos x="0" y="0"/>
                <wp:positionH relativeFrom="column">
                  <wp:posOffset>2317750</wp:posOffset>
                </wp:positionH>
                <wp:positionV relativeFrom="paragraph">
                  <wp:posOffset>44450</wp:posOffset>
                </wp:positionV>
                <wp:extent cx="1134110" cy="3810"/>
                <wp:effectExtent l="0" t="0" r="0" b="0"/>
                <wp:wrapNone/>
                <wp:docPr id="1" name="Straight Arrow Connector 1"/>
                <wp:cNvGraphicFramePr/>
                <a:graphic xmlns:a="http://schemas.openxmlformats.org/drawingml/2006/main">
                  <a:graphicData uri="http://schemas.microsoft.com/office/word/2010/wordprocessingShape">
                    <wps:wsp>
                      <wps:cNvCnPr/>
                      <wps:spPr>
                        <a:xfrm flipV="1">
                          <a:off x="0" y="0"/>
                          <a:ext cx="1134110" cy="38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943931" id="Straight Arrow Connector 1" o:spid="_x0000_s1026" type="#_x0000_t32" style="position:absolute;margin-left:182.5pt;margin-top:3.5pt;width:89.3pt;height:.3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"/>
            </w:pict>
          </mc:Fallback>
        </mc:AlternateContent>
      </w:r>
    </w:p>
    <w:p w14:paraId="32E445DC" w14:textId="7A58C589" w:rsidR="0038715C" w:rsidRPr="006E518C" w:rsidRDefault="007C32DC" w:rsidP="006E518C">
      <w:pPr>
        <w:spacing w:before="120" w:after="120"/>
        <w:ind w:firstLine="720"/>
        <w:jc w:val="both"/>
        <w:rPr>
          <w:sz w:val="28"/>
          <w:szCs w:val="28"/>
        </w:rPr>
      </w:pPr>
      <w:r w:rsidRPr="006E518C">
        <w:rPr>
          <w:sz w:val="28"/>
          <w:szCs w:val="28"/>
        </w:rPr>
        <w:t xml:space="preserve">Thực hiện Công văn số 1738/STP-VP ngày 07/7/2026 của Sở Tư pháp tỉnh Đắk Lắk về việc tham luận tại Hội nghị sơ kết công tác tư pháp 6 tháng đầu năm 2026, UBND xã Krông Búk trình bày tham luận về tình hình rà soát, đối chiếu, làm sạch dữ liệu hộ tịch của công dân trong Cơ sở dữ liệu hộ tịch điện tử với Cơ sở dữ liệu quốc gia về dân cư trên địa bàn xã; khó khăn, vướng mắc trong thực tiễn, nội dung cụ thể như sau: </w:t>
      </w:r>
    </w:p>
    <w:p w14:paraId="24D63ED3" w14:textId="4D9AD2FA" w:rsidR="00D8142F" w:rsidRDefault="00D8142F" w:rsidP="006E518C">
      <w:pPr>
        <w:spacing w:before="120" w:after="120"/>
        <w:ind w:firstLine="720"/>
        <w:jc w:val="both"/>
        <w:rPr>
          <w:b/>
          <w:sz w:val="28"/>
          <w:szCs w:val="28"/>
        </w:rPr>
      </w:pPr>
      <w:r w:rsidRPr="006E518C">
        <w:rPr>
          <w:b/>
          <w:sz w:val="28"/>
          <w:szCs w:val="28"/>
        </w:rPr>
        <w:t>1. Đánh giá chung</w:t>
      </w:r>
    </w:p>
    <w:p w14:paraId="479CA18D" w14:textId="7CC724B4" w:rsidR="00EE528C" w:rsidRPr="006E518C" w:rsidRDefault="00EE528C" w:rsidP="006E518C">
      <w:pPr>
        <w:spacing w:before="120" w:after="120"/>
        <w:ind w:firstLine="720"/>
        <w:jc w:val="both"/>
        <w:rPr>
          <w:b/>
          <w:sz w:val="28"/>
          <w:szCs w:val="28"/>
        </w:rPr>
      </w:pPr>
      <w:r w:rsidRPr="00EC4F1D">
        <w:rPr>
          <w:rFonts w:eastAsia="Batang"/>
          <w:sz w:val="28"/>
          <w:szCs w:val="28"/>
          <w:lang w:val="vi" w:eastAsia="ko-KR"/>
        </w:rPr>
        <w:t>Xã Krông Búk được thành lập trên cơ sở hợp nhất 0</w:t>
      </w:r>
      <w:r w:rsidRPr="00EC4F1D">
        <w:rPr>
          <w:rFonts w:eastAsia="Batang"/>
          <w:sz w:val="28"/>
          <w:szCs w:val="28"/>
          <w:lang w:eastAsia="ko-KR"/>
        </w:rPr>
        <w:t>2</w:t>
      </w:r>
      <w:r w:rsidRPr="00EC4F1D">
        <w:rPr>
          <w:rFonts w:eastAsia="Batang"/>
          <w:sz w:val="28"/>
          <w:szCs w:val="28"/>
          <w:lang w:val="vi" w:eastAsia="ko-KR"/>
        </w:rPr>
        <w:t xml:space="preserve"> xã (</w:t>
      </w:r>
      <w:r w:rsidRPr="00EC4F1D">
        <w:rPr>
          <w:rFonts w:eastAsia="Batang"/>
          <w:sz w:val="28"/>
          <w:szCs w:val="28"/>
          <w:lang w:eastAsia="ko-KR"/>
        </w:rPr>
        <w:t xml:space="preserve">xã Cư Né và </w:t>
      </w:r>
      <w:r w:rsidRPr="00EC4F1D">
        <w:rPr>
          <w:rFonts w:eastAsia="Batang"/>
          <w:sz w:val="28"/>
          <w:szCs w:val="28"/>
          <w:lang w:val="vi" w:eastAsia="ko-KR"/>
        </w:rPr>
        <w:t>xã</w:t>
      </w:r>
      <w:r w:rsidRPr="00EC4F1D">
        <w:rPr>
          <w:rFonts w:eastAsia="Batang"/>
          <w:sz w:val="28"/>
          <w:szCs w:val="28"/>
          <w:lang w:eastAsia="ko-KR"/>
        </w:rPr>
        <w:t xml:space="preserve"> Chứ Kbô</w:t>
      </w:r>
      <w:r w:rsidRPr="00EC4F1D">
        <w:rPr>
          <w:rFonts w:eastAsia="Batang"/>
          <w:sz w:val="28"/>
          <w:szCs w:val="28"/>
          <w:lang w:val="vi" w:eastAsia="ko-KR"/>
        </w:rPr>
        <w:t>)</w:t>
      </w:r>
      <w:r w:rsidRPr="00EC4F1D">
        <w:rPr>
          <w:rFonts w:eastAsia="Batang"/>
          <w:sz w:val="28"/>
          <w:szCs w:val="28"/>
          <w:lang w:eastAsia="ko-KR"/>
        </w:rPr>
        <w:t xml:space="preserve">; </w:t>
      </w:r>
      <w:r w:rsidRPr="00EC4F1D">
        <w:rPr>
          <w:spacing w:val="3"/>
          <w:sz w:val="28"/>
          <w:szCs w:val="28"/>
          <w:shd w:val="clear" w:color="auto" w:fill="FFFFFF"/>
        </w:rPr>
        <w:t>Phía Đông giáp 02</w:t>
      </w:r>
      <w:r w:rsidRPr="00EC4F1D">
        <w:rPr>
          <w:spacing w:val="3"/>
          <w:sz w:val="28"/>
          <w:szCs w:val="28"/>
          <w:shd w:val="clear" w:color="auto" w:fill="FFFFFF"/>
          <w:lang w:val="vi-VN"/>
        </w:rPr>
        <w:t xml:space="preserve"> </w:t>
      </w:r>
      <w:r w:rsidRPr="00EC4F1D">
        <w:rPr>
          <w:spacing w:val="3"/>
          <w:sz w:val="28"/>
          <w:szCs w:val="28"/>
          <w:shd w:val="clear" w:color="auto" w:fill="FFFFFF"/>
        </w:rPr>
        <w:t>xã Dliêya</w:t>
      </w:r>
      <w:r w:rsidRPr="00EC4F1D">
        <w:rPr>
          <w:spacing w:val="3"/>
          <w:sz w:val="28"/>
          <w:szCs w:val="28"/>
          <w:shd w:val="clear" w:color="auto" w:fill="FFFFFF"/>
          <w:lang w:val="vi-VN"/>
        </w:rPr>
        <w:t xml:space="preserve"> và </w:t>
      </w:r>
      <w:r w:rsidRPr="00EC4F1D">
        <w:rPr>
          <w:spacing w:val="3"/>
          <w:sz w:val="28"/>
          <w:szCs w:val="28"/>
          <w:shd w:val="clear" w:color="auto" w:fill="FFFFFF"/>
        </w:rPr>
        <w:t>xã Krông Năng; phía Tây giáp xã Cư Pơng; phía Nam giáp xã Pơng Drang; phía Bắc giáp xã Ea Khăl.</w:t>
      </w:r>
      <w:r w:rsidRPr="00EC4F1D">
        <w:rPr>
          <w:rFonts w:eastAsia="Batang"/>
          <w:sz w:val="28"/>
          <w:szCs w:val="28"/>
          <w:lang w:val="vi" w:eastAsia="ko-KR"/>
        </w:rPr>
        <w:t xml:space="preserve"> Có đường </w:t>
      </w:r>
      <w:r w:rsidRPr="00EC4F1D">
        <w:rPr>
          <w:rFonts w:eastAsia="Batang"/>
          <w:sz w:val="28"/>
          <w:szCs w:val="28"/>
          <w:lang w:eastAsia="ko-KR"/>
        </w:rPr>
        <w:t>Quốc lộ 14</w:t>
      </w:r>
      <w:r w:rsidRPr="00EC4F1D">
        <w:rPr>
          <w:rFonts w:eastAsia="Batang"/>
          <w:sz w:val="28"/>
          <w:szCs w:val="28"/>
          <w:lang w:val="vi" w:eastAsia="ko-KR"/>
        </w:rPr>
        <w:t xml:space="preserve"> chạy qua kết nối thuận lợi cho giao lưu hàng hóa và phát triển kinh tế xã hội của địa phương. Xã cách trung tâm tỉnh Đắk Lắk khoảng </w:t>
      </w:r>
      <w:r w:rsidRPr="00EC4F1D">
        <w:rPr>
          <w:rFonts w:eastAsia="Batang"/>
          <w:sz w:val="28"/>
          <w:szCs w:val="28"/>
          <w:lang w:eastAsia="ko-KR"/>
        </w:rPr>
        <w:t>60</w:t>
      </w:r>
      <w:r w:rsidRPr="00EC4F1D">
        <w:rPr>
          <w:rFonts w:eastAsia="Batang"/>
          <w:sz w:val="28"/>
          <w:szCs w:val="28"/>
          <w:lang w:val="vi" w:eastAsia="ko-KR"/>
        </w:rPr>
        <w:t xml:space="preserve"> km, với tổng diện tích tự nhiên </w:t>
      </w:r>
      <w:r w:rsidRPr="00EC4F1D">
        <w:rPr>
          <w:spacing w:val="3"/>
          <w:sz w:val="28"/>
          <w:szCs w:val="28"/>
          <w:shd w:val="clear" w:color="auto" w:fill="FFFFFF"/>
        </w:rPr>
        <w:t>134,83 km², quy mô dân số 31.038 người</w:t>
      </w:r>
      <w:r w:rsidRPr="00EC4F1D">
        <w:rPr>
          <w:rFonts w:eastAsia="Batang"/>
          <w:sz w:val="28"/>
          <w:szCs w:val="28"/>
          <w:lang w:val="vi" w:eastAsia="ko-KR"/>
        </w:rPr>
        <w:t xml:space="preserve">, có </w:t>
      </w:r>
      <w:r w:rsidR="00CF0AA8">
        <w:rPr>
          <w:rFonts w:eastAsia="Batang"/>
          <w:sz w:val="28"/>
          <w:szCs w:val="28"/>
          <w:lang w:eastAsia="ko-KR"/>
        </w:rPr>
        <w:t>16</w:t>
      </w:r>
      <w:r w:rsidRPr="00EC4F1D">
        <w:rPr>
          <w:rFonts w:eastAsia="Batang"/>
          <w:sz w:val="28"/>
          <w:szCs w:val="28"/>
          <w:lang w:val="vi" w:eastAsia="ko-KR"/>
        </w:rPr>
        <w:t xml:space="preserve"> thôn, buôn</w:t>
      </w:r>
      <w:r>
        <w:rPr>
          <w:rFonts w:eastAsia="Batang"/>
          <w:sz w:val="28"/>
          <w:szCs w:val="28"/>
          <w:lang w:eastAsia="ko-KR"/>
        </w:rPr>
        <w:t xml:space="preserve"> </w:t>
      </w:r>
      <w:r w:rsidRPr="00EC4F1D">
        <w:rPr>
          <w:rFonts w:eastAsia="Batang"/>
          <w:sz w:val="28"/>
          <w:szCs w:val="28"/>
          <w:lang w:val="vi" w:eastAsia="ko-KR"/>
        </w:rPr>
        <w:t>(</w:t>
      </w:r>
      <w:r w:rsidRPr="00EC4F1D">
        <w:rPr>
          <w:rFonts w:eastAsia="Batang"/>
          <w:i/>
          <w:iCs/>
          <w:sz w:val="28"/>
          <w:szCs w:val="28"/>
          <w:lang w:val="vi" w:eastAsia="ko-KR"/>
        </w:rPr>
        <w:t xml:space="preserve">gồm </w:t>
      </w:r>
      <w:r w:rsidR="00CF0AA8">
        <w:rPr>
          <w:rFonts w:eastAsia="Batang"/>
          <w:i/>
          <w:iCs/>
          <w:sz w:val="28"/>
          <w:szCs w:val="28"/>
          <w:lang w:eastAsia="ko-KR"/>
        </w:rPr>
        <w:t>10</w:t>
      </w:r>
      <w:r w:rsidRPr="00EC4F1D">
        <w:rPr>
          <w:rFonts w:eastAsia="Batang"/>
          <w:i/>
          <w:iCs/>
          <w:sz w:val="28"/>
          <w:szCs w:val="28"/>
          <w:lang w:val="vi-VN" w:eastAsia="ko-KR"/>
        </w:rPr>
        <w:t xml:space="preserve"> thôn và</w:t>
      </w:r>
      <w:r w:rsidRPr="00EC4F1D">
        <w:rPr>
          <w:rFonts w:eastAsia="Batang"/>
          <w:i/>
          <w:iCs/>
          <w:sz w:val="28"/>
          <w:szCs w:val="28"/>
          <w:lang w:val="vi" w:eastAsia="ko-KR"/>
        </w:rPr>
        <w:t xml:space="preserve"> </w:t>
      </w:r>
      <w:r w:rsidR="00CF0AA8">
        <w:rPr>
          <w:rFonts w:eastAsia="Batang"/>
          <w:i/>
          <w:iCs/>
          <w:sz w:val="28"/>
          <w:szCs w:val="28"/>
          <w:lang w:eastAsia="ko-KR"/>
        </w:rPr>
        <w:t>6</w:t>
      </w:r>
      <w:r w:rsidRPr="00EC4F1D">
        <w:rPr>
          <w:rFonts w:eastAsia="Batang"/>
          <w:i/>
          <w:iCs/>
          <w:sz w:val="28"/>
          <w:szCs w:val="28"/>
          <w:lang w:val="vi" w:eastAsia="ko-KR"/>
        </w:rPr>
        <w:t xml:space="preserve"> buô</w:t>
      </w:r>
      <w:r w:rsidR="00CF0AA8">
        <w:rPr>
          <w:rFonts w:eastAsia="Batang"/>
          <w:i/>
          <w:iCs/>
          <w:sz w:val="28"/>
          <w:szCs w:val="28"/>
          <w:lang w:eastAsia="ko-KR"/>
        </w:rPr>
        <w:t>n</w:t>
      </w:r>
      <w:r w:rsidRPr="00EC4F1D">
        <w:rPr>
          <w:rFonts w:eastAsia="Batang"/>
          <w:i/>
          <w:iCs/>
          <w:sz w:val="28"/>
          <w:szCs w:val="28"/>
          <w:lang w:val="vi" w:eastAsia="ko-KR"/>
        </w:rPr>
        <w:t>)</w:t>
      </w:r>
      <w:r>
        <w:rPr>
          <w:rFonts w:eastAsia="Batang"/>
          <w:sz w:val="28"/>
          <w:szCs w:val="28"/>
          <w:lang w:eastAsia="ko-KR"/>
        </w:rPr>
        <w:t>.</w:t>
      </w:r>
      <w:r w:rsidRPr="00EC4F1D">
        <w:rPr>
          <w:rFonts w:eastAsia="Batang"/>
          <w:sz w:val="28"/>
          <w:szCs w:val="28"/>
          <w:lang w:val="vi" w:eastAsia="ko-KR"/>
        </w:rPr>
        <w:t xml:space="preserve"> </w:t>
      </w:r>
      <w:r>
        <w:rPr>
          <w:rFonts w:eastAsia="Batang"/>
          <w:sz w:val="28"/>
          <w:szCs w:val="28"/>
          <w:lang w:eastAsia="ko-KR"/>
        </w:rPr>
        <w:t>Toàn xã có</w:t>
      </w:r>
      <w:r w:rsidRPr="00EC4F1D">
        <w:rPr>
          <w:rFonts w:eastAsia="Batang"/>
          <w:sz w:val="28"/>
          <w:szCs w:val="28"/>
          <w:lang w:val="vi" w:eastAsia="ko-KR"/>
        </w:rPr>
        <w:t xml:space="preserve"> </w:t>
      </w:r>
      <w:r w:rsidRPr="00EC4F1D">
        <w:rPr>
          <w:rFonts w:eastAsia="Batang"/>
          <w:sz w:val="28"/>
          <w:szCs w:val="28"/>
          <w:lang w:eastAsia="ko-KR"/>
        </w:rPr>
        <w:t>30</w:t>
      </w:r>
      <w:r w:rsidRPr="00EC4F1D">
        <w:rPr>
          <w:rFonts w:eastAsia="Batang"/>
          <w:sz w:val="28"/>
          <w:szCs w:val="28"/>
          <w:lang w:val="vi" w:eastAsia="ko-KR"/>
        </w:rPr>
        <w:t xml:space="preserve"> dân tộc cùng sinh sống trong đó: </w:t>
      </w:r>
      <w:r>
        <w:rPr>
          <w:sz w:val="28"/>
          <w:szCs w:val="28"/>
        </w:rPr>
        <w:t xml:space="preserve">Đồng bào </w:t>
      </w:r>
      <w:r w:rsidRPr="00EC4F1D">
        <w:rPr>
          <w:sz w:val="28"/>
          <w:szCs w:val="28"/>
        </w:rPr>
        <w:t xml:space="preserve">dân tộc thiểu số là 2,453 hộ với 10.655 </w:t>
      </w:r>
      <w:r>
        <w:rPr>
          <w:sz w:val="28"/>
          <w:szCs w:val="28"/>
        </w:rPr>
        <w:t xml:space="preserve">nhân </w:t>
      </w:r>
      <w:r w:rsidRPr="00EC4F1D">
        <w:rPr>
          <w:sz w:val="28"/>
          <w:szCs w:val="28"/>
        </w:rPr>
        <w:t xml:space="preserve">khẩu, </w:t>
      </w:r>
      <w:r>
        <w:rPr>
          <w:sz w:val="28"/>
          <w:szCs w:val="28"/>
        </w:rPr>
        <w:t xml:space="preserve">chiếm </w:t>
      </w:r>
      <w:r w:rsidRPr="00EC4F1D">
        <w:rPr>
          <w:sz w:val="28"/>
          <w:szCs w:val="28"/>
        </w:rPr>
        <w:t>tỷ lệ 34,3</w:t>
      </w:r>
      <w:r w:rsidR="00CF0AA8">
        <w:rPr>
          <w:sz w:val="28"/>
          <w:szCs w:val="28"/>
        </w:rPr>
        <w:t>3</w:t>
      </w:r>
      <w:r w:rsidRPr="00EC4F1D">
        <w:rPr>
          <w:sz w:val="28"/>
          <w:szCs w:val="28"/>
        </w:rPr>
        <w:t>% dân số</w:t>
      </w:r>
      <w:r>
        <w:rPr>
          <w:sz w:val="28"/>
          <w:szCs w:val="28"/>
        </w:rPr>
        <w:t xml:space="preserve"> toàn xã.</w:t>
      </w:r>
    </w:p>
    <w:p w14:paraId="3320FE46" w14:textId="5F7EF6FD" w:rsidR="0038715C" w:rsidRPr="006E518C" w:rsidRDefault="0038715C" w:rsidP="006E518C">
      <w:pPr>
        <w:spacing w:before="120" w:after="120"/>
        <w:ind w:firstLine="720"/>
        <w:jc w:val="both"/>
        <w:rPr>
          <w:sz w:val="28"/>
          <w:szCs w:val="28"/>
        </w:rPr>
      </w:pPr>
      <w:r w:rsidRPr="006E518C">
        <w:rPr>
          <w:sz w:val="28"/>
          <w:szCs w:val="28"/>
        </w:rPr>
        <w:t>Cơ sở dữ liệu hộ tịch điện tử và Cơ sở dữ liệu quốc gia về dân cư là hai hệ thống dữ liệu nền tảng, phản ánh các thông tin về nhân thân của công dân. Việc triển khai thực hiện Đề án phát triển ứng dụng dữ liệu về dân cư, định danh và xác thực điện tử phục vụ chuyển đổi số quốc gia (Đề án 06) cũng như việc kết nối, chia sẻ dữ liệu giữa ngành Tư pháp và ngành Công an bảo đảm hai cơ sở dữ liệu này thống nhất, chính xác, "đúng, đủ, sạch, sống" là yêu cầu then chốt trong công tác chuyển đổi số, cải cách thủ tục hành chính hiện nay.</w:t>
      </w:r>
    </w:p>
    <w:p w14:paraId="1D0680CD" w14:textId="1FE18510" w:rsidR="0038715C" w:rsidRPr="006E518C" w:rsidRDefault="0038715C" w:rsidP="006E518C">
      <w:pPr>
        <w:spacing w:before="120" w:after="120"/>
        <w:ind w:firstLine="720"/>
        <w:jc w:val="both"/>
        <w:rPr>
          <w:sz w:val="28"/>
          <w:szCs w:val="28"/>
        </w:rPr>
      </w:pPr>
      <w:r w:rsidRPr="006E518C">
        <w:rPr>
          <w:sz w:val="28"/>
          <w:szCs w:val="28"/>
        </w:rPr>
        <w:t xml:space="preserve">Xác định đây là nhiệm vụ trọng tâm, thường xuyên, trong thời gian qua, UBND xã Krông Búk đã tập trung lãnh đạo, chỉ đạo Văn phòng HĐND – UBND xã cơ quan tham mưu trực tiếp công tác Tư pháp – Hộ tịch cùng các phòng, đơn vị có liên quan phối hợp chặt chẽ với lực lượng Công an xã thực hiện việc rà soát, chuẩn hóa dữ liệu hộ tịch điện tử gắn với dữ liệu dân cư. Đồng thời, thường xuyên đối chiếu, cập nhật, tham mưu </w:t>
      </w:r>
      <w:r w:rsidR="00317BA7">
        <w:rPr>
          <w:sz w:val="28"/>
          <w:szCs w:val="28"/>
        </w:rPr>
        <w:t>cấp có thẩm quyền</w:t>
      </w:r>
      <w:r w:rsidRPr="006E518C">
        <w:rPr>
          <w:sz w:val="28"/>
          <w:szCs w:val="28"/>
        </w:rPr>
        <w:t xml:space="preserve"> </w:t>
      </w:r>
      <w:r w:rsidR="00D8142F" w:rsidRPr="006E518C">
        <w:rPr>
          <w:sz w:val="28"/>
          <w:szCs w:val="28"/>
        </w:rPr>
        <w:t>điều chỉnh, sửa sai sót</w:t>
      </w:r>
      <w:r w:rsidRPr="006E518C">
        <w:rPr>
          <w:sz w:val="28"/>
          <w:szCs w:val="28"/>
        </w:rPr>
        <w:t xml:space="preserve"> thông tin công dân trên </w:t>
      </w:r>
      <w:r w:rsidR="003C2317" w:rsidRPr="006E518C">
        <w:rPr>
          <w:sz w:val="28"/>
          <w:szCs w:val="28"/>
        </w:rPr>
        <w:t>hệ thống đăng ký, quản lý hộ tịch điện tử</w:t>
      </w:r>
      <w:r w:rsidRPr="006E518C">
        <w:rPr>
          <w:sz w:val="28"/>
          <w:szCs w:val="28"/>
        </w:rPr>
        <w:t xml:space="preserve"> và Cơ sở dữ liệu quốc gia về dân cư</w:t>
      </w:r>
      <w:r w:rsidR="00D8142F" w:rsidRPr="006E518C">
        <w:rPr>
          <w:sz w:val="28"/>
          <w:szCs w:val="28"/>
        </w:rPr>
        <w:t xml:space="preserve"> trên địa bàn</w:t>
      </w:r>
      <w:r w:rsidR="003C2317" w:rsidRPr="006E518C">
        <w:rPr>
          <w:sz w:val="28"/>
          <w:szCs w:val="28"/>
        </w:rPr>
        <w:t xml:space="preserve"> xã</w:t>
      </w:r>
      <w:r w:rsidR="00D8142F" w:rsidRPr="006E518C">
        <w:rPr>
          <w:sz w:val="28"/>
          <w:szCs w:val="28"/>
        </w:rPr>
        <w:t>.</w:t>
      </w:r>
      <w:r w:rsidRPr="006E518C">
        <w:rPr>
          <w:sz w:val="28"/>
          <w:szCs w:val="28"/>
        </w:rPr>
        <w:t xml:space="preserve"> </w:t>
      </w:r>
    </w:p>
    <w:p w14:paraId="0391B897" w14:textId="460E26EF" w:rsidR="00D8142F" w:rsidRPr="006E518C" w:rsidRDefault="00D8142F" w:rsidP="006E518C">
      <w:pPr>
        <w:spacing w:before="120" w:after="120"/>
        <w:ind w:firstLine="720"/>
        <w:jc w:val="both"/>
        <w:rPr>
          <w:b/>
          <w:bCs/>
          <w:sz w:val="28"/>
          <w:szCs w:val="28"/>
        </w:rPr>
      </w:pPr>
      <w:r w:rsidRPr="006E518C">
        <w:rPr>
          <w:b/>
          <w:bCs/>
          <w:sz w:val="28"/>
          <w:szCs w:val="28"/>
        </w:rPr>
        <w:t>2. Kết quả đạt được</w:t>
      </w:r>
    </w:p>
    <w:p w14:paraId="69AE1027" w14:textId="1065BCF7" w:rsidR="00D8142F" w:rsidRPr="006E518C" w:rsidRDefault="00D8142F" w:rsidP="006E518C">
      <w:pPr>
        <w:spacing w:before="120" w:after="120"/>
        <w:ind w:firstLine="720"/>
        <w:jc w:val="both"/>
        <w:rPr>
          <w:sz w:val="28"/>
          <w:szCs w:val="28"/>
        </w:rPr>
      </w:pPr>
      <w:r w:rsidRPr="001F517B">
        <w:rPr>
          <w:sz w:val="28"/>
          <w:szCs w:val="28"/>
        </w:rPr>
        <w:lastRenderedPageBreak/>
        <w:t>Qua thực tiễn triển khai thực hiện công tác rà soát, đối chiếu, làm sạch dữ</w:t>
      </w:r>
      <w:r w:rsidRPr="006E518C">
        <w:rPr>
          <w:sz w:val="28"/>
          <w:szCs w:val="28"/>
        </w:rPr>
        <w:t xml:space="preserve"> liệu hộ tịch của công dân trong Cơ sở dữ liệu hộ tịch điện tử với Cơ sở dữ liệu quốc gia về dân cư trên địa bàn xã đã </w:t>
      </w:r>
      <w:r w:rsidR="00227A5D">
        <w:rPr>
          <w:sz w:val="28"/>
          <w:szCs w:val="28"/>
        </w:rPr>
        <w:t>đạt được</w:t>
      </w:r>
      <w:r w:rsidRPr="006E518C">
        <w:rPr>
          <w:sz w:val="28"/>
          <w:szCs w:val="28"/>
        </w:rPr>
        <w:t xml:space="preserve"> những kết quả </w:t>
      </w:r>
      <w:r w:rsidR="009C122D" w:rsidRPr="006E518C">
        <w:rPr>
          <w:sz w:val="28"/>
          <w:szCs w:val="28"/>
        </w:rPr>
        <w:t>nhất định</w:t>
      </w:r>
      <w:r w:rsidR="00227A5D">
        <w:rPr>
          <w:sz w:val="28"/>
          <w:szCs w:val="28"/>
        </w:rPr>
        <w:t>:</w:t>
      </w:r>
    </w:p>
    <w:p w14:paraId="45574B07" w14:textId="7890E3DA" w:rsidR="001E013D" w:rsidRPr="001F517B" w:rsidRDefault="001E013D" w:rsidP="001F517B">
      <w:pPr>
        <w:spacing w:before="120" w:after="120"/>
        <w:ind w:firstLine="720"/>
        <w:jc w:val="both"/>
        <w:rPr>
          <w:color w:val="000000" w:themeColor="text1"/>
          <w:sz w:val="28"/>
          <w:szCs w:val="28"/>
        </w:rPr>
      </w:pPr>
      <w:r w:rsidRPr="006E518C">
        <w:rPr>
          <w:sz w:val="28"/>
          <w:szCs w:val="28"/>
        </w:rPr>
        <w:t xml:space="preserve">- </w:t>
      </w:r>
      <w:r w:rsidR="009C122D" w:rsidRPr="006E518C">
        <w:rPr>
          <w:sz w:val="28"/>
          <w:szCs w:val="28"/>
        </w:rPr>
        <w:t xml:space="preserve">Tổng số </w:t>
      </w:r>
      <w:r w:rsidRPr="006E518C">
        <w:rPr>
          <w:sz w:val="28"/>
          <w:szCs w:val="28"/>
        </w:rPr>
        <w:t>dữ liệu</w:t>
      </w:r>
      <w:r w:rsidR="009C122D" w:rsidRPr="006E518C">
        <w:rPr>
          <w:sz w:val="28"/>
          <w:szCs w:val="28"/>
        </w:rPr>
        <w:t xml:space="preserve"> đã thực hiện rà soát, đối chiếu thông tin: </w:t>
      </w:r>
      <w:r w:rsidR="001F517B" w:rsidRPr="001F517B">
        <w:rPr>
          <w:b/>
          <w:bCs/>
          <w:color w:val="000000" w:themeColor="text1"/>
          <w:sz w:val="28"/>
          <w:szCs w:val="28"/>
        </w:rPr>
        <w:t>7.906</w:t>
      </w:r>
      <w:r w:rsidRPr="001F517B">
        <w:rPr>
          <w:color w:val="000000" w:themeColor="text1"/>
          <w:sz w:val="28"/>
          <w:szCs w:val="28"/>
        </w:rPr>
        <w:t xml:space="preserve"> dữ liệu/ </w:t>
      </w:r>
      <w:r w:rsidRPr="001F517B">
        <w:rPr>
          <w:b/>
          <w:bCs/>
          <w:color w:val="000000" w:themeColor="text1"/>
          <w:sz w:val="28"/>
          <w:szCs w:val="28"/>
        </w:rPr>
        <w:t>9.466</w:t>
      </w:r>
      <w:r w:rsidRPr="001F517B">
        <w:rPr>
          <w:color w:val="000000" w:themeColor="text1"/>
          <w:sz w:val="28"/>
          <w:szCs w:val="28"/>
        </w:rPr>
        <w:t xml:space="preserve"> dữ liệu cần rà soát đạt tỉ lệ:</w:t>
      </w:r>
      <w:r w:rsidR="001F517B" w:rsidRPr="001F517B">
        <w:rPr>
          <w:color w:val="000000" w:themeColor="text1"/>
          <w:sz w:val="28"/>
          <w:szCs w:val="28"/>
        </w:rPr>
        <w:t xml:space="preserve"> </w:t>
      </w:r>
      <w:r w:rsidR="001F517B" w:rsidRPr="001F517B">
        <w:rPr>
          <w:b/>
          <w:bCs/>
          <w:color w:val="000000" w:themeColor="text1"/>
          <w:sz w:val="28"/>
          <w:szCs w:val="28"/>
        </w:rPr>
        <w:t>83,52</w:t>
      </w:r>
      <w:r w:rsidRPr="001F517B">
        <w:rPr>
          <w:b/>
          <w:bCs/>
          <w:color w:val="000000" w:themeColor="text1"/>
          <w:sz w:val="28"/>
          <w:szCs w:val="28"/>
        </w:rPr>
        <w:t>%</w:t>
      </w:r>
      <w:r w:rsidR="001F517B" w:rsidRPr="001F517B">
        <w:rPr>
          <w:color w:val="000000" w:themeColor="text1"/>
          <w:sz w:val="28"/>
          <w:szCs w:val="28"/>
        </w:rPr>
        <w:t xml:space="preserve"> </w:t>
      </w:r>
      <w:r w:rsidRPr="001F517B">
        <w:rPr>
          <w:i/>
          <w:iCs/>
          <w:color w:val="000000" w:themeColor="text1"/>
          <w:sz w:val="28"/>
          <w:szCs w:val="28"/>
        </w:rPr>
        <w:t xml:space="preserve">(trong đó: dữ liệu hôn nhân: 1.378 dữ liệu; dữ liệu khai sinh: </w:t>
      </w:r>
      <w:r w:rsidR="001F517B" w:rsidRPr="001F517B">
        <w:rPr>
          <w:i/>
          <w:iCs/>
          <w:color w:val="000000" w:themeColor="text1"/>
          <w:sz w:val="28"/>
          <w:szCs w:val="28"/>
        </w:rPr>
        <w:t>6.528</w:t>
      </w:r>
      <w:r w:rsidRPr="001F517B">
        <w:rPr>
          <w:i/>
          <w:iCs/>
          <w:color w:val="000000" w:themeColor="text1"/>
          <w:sz w:val="28"/>
          <w:szCs w:val="28"/>
        </w:rPr>
        <w:t xml:space="preserve"> dữ liệu)</w:t>
      </w:r>
      <w:r w:rsidR="001F517B">
        <w:rPr>
          <w:color w:val="000000" w:themeColor="text1"/>
          <w:sz w:val="28"/>
          <w:szCs w:val="28"/>
        </w:rPr>
        <w:t xml:space="preserve">. </w:t>
      </w:r>
      <w:r w:rsidRPr="001F517B">
        <w:rPr>
          <w:color w:val="000000" w:themeColor="text1"/>
          <w:sz w:val="28"/>
          <w:szCs w:val="28"/>
        </w:rPr>
        <w:t xml:space="preserve">Qua rà soát đã phát hiện 60 trường hợp có sai lệch thông tin giữa hai cơ sở dữ liệu </w:t>
      </w:r>
      <w:r w:rsidRPr="001F517B">
        <w:rPr>
          <w:i/>
          <w:iCs/>
          <w:color w:val="000000" w:themeColor="text1"/>
          <w:sz w:val="28"/>
          <w:szCs w:val="28"/>
        </w:rPr>
        <w:t>(</w:t>
      </w:r>
      <w:r w:rsidR="001F517B">
        <w:rPr>
          <w:i/>
          <w:iCs/>
          <w:color w:val="000000" w:themeColor="text1"/>
          <w:sz w:val="28"/>
          <w:szCs w:val="28"/>
        </w:rPr>
        <w:t xml:space="preserve">Thông tin sai lệch </w:t>
      </w:r>
      <w:r w:rsidRPr="001F517B">
        <w:rPr>
          <w:i/>
          <w:iCs/>
          <w:color w:val="000000" w:themeColor="text1"/>
          <w:sz w:val="28"/>
          <w:szCs w:val="28"/>
        </w:rPr>
        <w:t>chủ yếu về Họ tên của người được đăng ký hộ tịch, họ tên cha, mẹ…)</w:t>
      </w:r>
      <w:r w:rsidR="001F517B" w:rsidRPr="001F517B">
        <w:rPr>
          <w:i/>
          <w:iCs/>
          <w:color w:val="000000" w:themeColor="text1"/>
          <w:sz w:val="28"/>
          <w:szCs w:val="28"/>
        </w:rPr>
        <w:t xml:space="preserve"> </w:t>
      </w:r>
      <w:r w:rsidRPr="001F517B">
        <w:rPr>
          <w:color w:val="000000" w:themeColor="text1"/>
          <w:sz w:val="28"/>
          <w:szCs w:val="28"/>
        </w:rPr>
        <w:t xml:space="preserve">đến nay đã phối hợp xử lý, chỉnh sửa, cập nhật, làm sạch được </w:t>
      </w:r>
      <w:r w:rsidRPr="001F517B">
        <w:rPr>
          <w:b/>
          <w:bCs/>
          <w:color w:val="000000" w:themeColor="text1"/>
          <w:sz w:val="28"/>
          <w:szCs w:val="28"/>
        </w:rPr>
        <w:t xml:space="preserve">60 </w:t>
      </w:r>
      <w:r w:rsidR="006E518C" w:rsidRPr="001F517B">
        <w:rPr>
          <w:color w:val="000000" w:themeColor="text1"/>
          <w:sz w:val="28"/>
          <w:szCs w:val="28"/>
        </w:rPr>
        <w:t>dữ liệu/</w:t>
      </w:r>
      <w:r w:rsidR="006E518C" w:rsidRPr="001F517B">
        <w:rPr>
          <w:b/>
          <w:bCs/>
          <w:color w:val="000000" w:themeColor="text1"/>
          <w:sz w:val="28"/>
          <w:szCs w:val="28"/>
        </w:rPr>
        <w:t>60</w:t>
      </w:r>
      <w:r w:rsidR="006E518C" w:rsidRPr="001F517B">
        <w:rPr>
          <w:color w:val="000000" w:themeColor="text1"/>
          <w:sz w:val="28"/>
          <w:szCs w:val="28"/>
        </w:rPr>
        <w:t xml:space="preserve"> dữ liệu có sai sót</w:t>
      </w:r>
      <w:r w:rsidRPr="001F517B">
        <w:rPr>
          <w:color w:val="000000" w:themeColor="text1"/>
          <w:sz w:val="28"/>
          <w:szCs w:val="28"/>
        </w:rPr>
        <w:t xml:space="preserve">, đạt tỷ lệ </w:t>
      </w:r>
      <w:r w:rsidRPr="001F517B">
        <w:rPr>
          <w:b/>
          <w:bCs/>
          <w:color w:val="000000" w:themeColor="text1"/>
          <w:sz w:val="28"/>
          <w:szCs w:val="28"/>
        </w:rPr>
        <w:t>100 %</w:t>
      </w:r>
      <w:r w:rsidRPr="001F517B">
        <w:rPr>
          <w:color w:val="000000" w:themeColor="text1"/>
          <w:sz w:val="28"/>
          <w:szCs w:val="28"/>
        </w:rPr>
        <w:t>.</w:t>
      </w:r>
    </w:p>
    <w:p w14:paraId="5CFA5446" w14:textId="01C7D3DB" w:rsidR="009C122D" w:rsidRPr="006E518C" w:rsidRDefault="001E013D" w:rsidP="006E518C">
      <w:pPr>
        <w:spacing w:before="120" w:after="120"/>
        <w:ind w:firstLine="720"/>
        <w:jc w:val="both"/>
        <w:rPr>
          <w:sz w:val="28"/>
          <w:szCs w:val="28"/>
        </w:rPr>
      </w:pPr>
      <w:r w:rsidRPr="006E518C">
        <w:rPr>
          <w:sz w:val="28"/>
          <w:szCs w:val="28"/>
        </w:rPr>
        <w:t xml:space="preserve">- Số trường hợp dữ liệu còn lại: </w:t>
      </w:r>
      <w:r w:rsidR="001F517B" w:rsidRPr="001F517B">
        <w:rPr>
          <w:b/>
          <w:bCs/>
          <w:color w:val="000000" w:themeColor="text1"/>
          <w:sz w:val="28"/>
          <w:szCs w:val="28"/>
        </w:rPr>
        <w:t>1.560</w:t>
      </w:r>
      <w:r w:rsidR="001F517B" w:rsidRPr="001F517B">
        <w:rPr>
          <w:color w:val="000000" w:themeColor="text1"/>
          <w:sz w:val="28"/>
          <w:szCs w:val="28"/>
        </w:rPr>
        <w:t xml:space="preserve"> </w:t>
      </w:r>
      <w:r w:rsidR="004E7874" w:rsidRPr="001F517B">
        <w:rPr>
          <w:color w:val="000000" w:themeColor="text1"/>
          <w:sz w:val="28"/>
          <w:szCs w:val="28"/>
        </w:rPr>
        <w:t>dữ liệu</w:t>
      </w:r>
      <w:r w:rsidR="004E7874" w:rsidRPr="006E518C">
        <w:rPr>
          <w:sz w:val="28"/>
          <w:szCs w:val="28"/>
        </w:rPr>
        <w:t>, UBND xã tiếp tục rà soát, đối chiếu, khi phát hiện sai lệch thông tin sẽ thực hiện hoàn thiện hồ sơ đề xuất xử lý theo quy định.</w:t>
      </w:r>
      <w:r w:rsidR="001F517B">
        <w:rPr>
          <w:sz w:val="28"/>
          <w:szCs w:val="28"/>
        </w:rPr>
        <w:t xml:space="preserve"> Thời gian hoàn thành trong quý III năm 2026.</w:t>
      </w:r>
    </w:p>
    <w:p w14:paraId="6492124A" w14:textId="20C66E37" w:rsidR="004E7874" w:rsidRPr="006E518C" w:rsidRDefault="00227A5D" w:rsidP="006E518C">
      <w:pPr>
        <w:spacing w:before="120" w:after="120"/>
        <w:ind w:firstLine="720"/>
        <w:jc w:val="both"/>
        <w:rPr>
          <w:sz w:val="28"/>
          <w:szCs w:val="28"/>
        </w:rPr>
      </w:pPr>
      <w:r>
        <w:rPr>
          <w:sz w:val="28"/>
          <w:szCs w:val="28"/>
        </w:rPr>
        <w:t xml:space="preserve">- </w:t>
      </w:r>
      <w:r w:rsidR="004E7874" w:rsidRPr="006E518C">
        <w:rPr>
          <w:sz w:val="28"/>
          <w:szCs w:val="28"/>
        </w:rPr>
        <w:t xml:space="preserve">Việc đăng ký </w:t>
      </w:r>
      <w:r w:rsidR="006E518C">
        <w:rPr>
          <w:sz w:val="28"/>
          <w:szCs w:val="28"/>
        </w:rPr>
        <w:t>hộ tịch</w:t>
      </w:r>
      <w:r w:rsidR="004E7874" w:rsidRPr="006E518C">
        <w:rPr>
          <w:sz w:val="28"/>
          <w:szCs w:val="28"/>
        </w:rPr>
        <w:t xml:space="preserve"> phát sinh mới trên địa bàn</w:t>
      </w:r>
      <w:r w:rsidR="008B3BBA">
        <w:rPr>
          <w:sz w:val="28"/>
          <w:szCs w:val="28"/>
        </w:rPr>
        <w:t xml:space="preserve"> xã</w:t>
      </w:r>
      <w:r w:rsidR="004E7874" w:rsidRPr="006E518C">
        <w:rPr>
          <w:sz w:val="28"/>
          <w:szCs w:val="28"/>
        </w:rPr>
        <w:t xml:space="preserve"> hiện nay đều được cập nhật đồng thời trên Phần mềm hộ tịch điện tử, bảo đảm liên thông dữ liệu với Cơ sở dữ liệu quốc gia về dân cư ngay từ khi phát sinh góp phần hạn chế thêm dữ liệu sai lệch mới.</w:t>
      </w:r>
    </w:p>
    <w:p w14:paraId="0362F249" w14:textId="5E6A982B" w:rsidR="004E7874" w:rsidRPr="006E518C" w:rsidRDefault="00227A5D" w:rsidP="006E518C">
      <w:pPr>
        <w:spacing w:before="120" w:after="120"/>
        <w:ind w:firstLine="720"/>
        <w:jc w:val="both"/>
        <w:rPr>
          <w:sz w:val="28"/>
          <w:szCs w:val="28"/>
        </w:rPr>
      </w:pPr>
      <w:r>
        <w:rPr>
          <w:sz w:val="28"/>
          <w:szCs w:val="28"/>
        </w:rPr>
        <w:t xml:space="preserve">- </w:t>
      </w:r>
      <w:r w:rsidR="004E7874" w:rsidRPr="006E518C">
        <w:rPr>
          <w:sz w:val="28"/>
          <w:szCs w:val="28"/>
        </w:rPr>
        <w:t>Việc rà soát, kiểm tra, đối chiếu làm sạch dữ liệu hộ tịch của công dân trong Cơ sở dữ liệu hộ tịch điện tử với Cơ sở dữ liệu quốc gia về dân cư đã góp phần rút ngắn thời gian giải quyết thủ tục hành chính cho người dân; hạn chế tình trạng công dân phải đi lại nhiều lần để đính chính giấy tờ do sai lệch thông tin; tạo thuận lợi cho việc khai thác, sử dụng dữ liệu dân cư phục vụ giải quyết thủ tục hành chính không phụ thuộc địa giới hành chính theo tinh thần Đề án 06.</w:t>
      </w:r>
    </w:p>
    <w:p w14:paraId="4CEC869B" w14:textId="1B7D9E5E" w:rsidR="004E7874" w:rsidRPr="006E518C" w:rsidRDefault="004E7874" w:rsidP="006E518C">
      <w:pPr>
        <w:spacing w:before="120" w:after="120"/>
        <w:ind w:firstLine="720"/>
        <w:jc w:val="both"/>
        <w:rPr>
          <w:b/>
          <w:bCs/>
          <w:sz w:val="28"/>
          <w:szCs w:val="28"/>
        </w:rPr>
      </w:pPr>
      <w:r w:rsidRPr="006E518C">
        <w:rPr>
          <w:b/>
          <w:bCs/>
          <w:sz w:val="28"/>
          <w:szCs w:val="28"/>
        </w:rPr>
        <w:t>3. Khó khăn, vướng mắc và nguyên nhân</w:t>
      </w:r>
    </w:p>
    <w:p w14:paraId="3D3137F1" w14:textId="7ED24336" w:rsidR="004E7874" w:rsidRPr="006E518C" w:rsidRDefault="003C2317" w:rsidP="006E518C">
      <w:pPr>
        <w:spacing w:before="120" w:after="120"/>
        <w:ind w:firstLine="720"/>
        <w:jc w:val="both"/>
        <w:rPr>
          <w:sz w:val="28"/>
          <w:szCs w:val="28"/>
        </w:rPr>
      </w:pPr>
      <w:r w:rsidRPr="006E518C">
        <w:rPr>
          <w:sz w:val="28"/>
          <w:szCs w:val="28"/>
        </w:rPr>
        <w:t>Qua thực tiễn thực hiện việc</w:t>
      </w:r>
      <w:r w:rsidRPr="006E518C">
        <w:rPr>
          <w:b/>
          <w:bCs/>
          <w:sz w:val="28"/>
          <w:szCs w:val="28"/>
        </w:rPr>
        <w:t xml:space="preserve"> </w:t>
      </w:r>
      <w:r w:rsidRPr="006E518C">
        <w:rPr>
          <w:sz w:val="28"/>
          <w:szCs w:val="28"/>
        </w:rPr>
        <w:t xml:space="preserve">rà soát, kiểm tra, đối chiếu làm sạch dữ liệu hộ tịch của công dân trong Cơ sở dữ liệu hộ tịch điện tử với Cơ sở dữ liệu quốc gia về dân cư, UBND xã Krông Búk nhận thấy còn </w:t>
      </w:r>
      <w:r w:rsidR="008B3BBA">
        <w:rPr>
          <w:sz w:val="28"/>
          <w:szCs w:val="28"/>
        </w:rPr>
        <w:t>một số</w:t>
      </w:r>
      <w:r w:rsidRPr="006E518C">
        <w:rPr>
          <w:sz w:val="28"/>
          <w:szCs w:val="28"/>
        </w:rPr>
        <w:t xml:space="preserve"> khó khăn, vướng mắc cần được tháo gỡ</w:t>
      </w:r>
      <w:r w:rsidR="008B3BBA">
        <w:rPr>
          <w:sz w:val="28"/>
          <w:szCs w:val="28"/>
        </w:rPr>
        <w:t xml:space="preserve"> như:</w:t>
      </w:r>
    </w:p>
    <w:p w14:paraId="1BFB7867" w14:textId="249D8C37" w:rsidR="003C2317" w:rsidRPr="006E518C" w:rsidRDefault="003C2317" w:rsidP="006E518C">
      <w:pPr>
        <w:spacing w:before="120" w:after="120"/>
        <w:ind w:firstLine="720"/>
        <w:jc w:val="both"/>
        <w:rPr>
          <w:sz w:val="28"/>
          <w:szCs w:val="28"/>
        </w:rPr>
      </w:pPr>
      <w:r w:rsidRPr="006E518C">
        <w:rPr>
          <w:b/>
          <w:bCs/>
          <w:sz w:val="28"/>
          <w:szCs w:val="28"/>
        </w:rPr>
        <w:t xml:space="preserve">- </w:t>
      </w:r>
      <w:r w:rsidR="00EB2918" w:rsidRPr="006E518C">
        <w:rPr>
          <w:sz w:val="28"/>
          <w:szCs w:val="28"/>
        </w:rPr>
        <w:t xml:space="preserve">Hệ thống đăng ký, quản lý hộ tịch điện tử </w:t>
      </w:r>
      <w:r w:rsidR="00EB2918" w:rsidRPr="006E518C">
        <w:rPr>
          <w:rFonts w:eastAsia="SimSun"/>
          <w:sz w:val="28"/>
          <w:szCs w:val="28"/>
        </w:rPr>
        <w:t>thường xuyên xảy ra lỗi</w:t>
      </w:r>
      <w:r w:rsidR="00EB2918" w:rsidRPr="006E518C">
        <w:rPr>
          <w:sz w:val="28"/>
          <w:szCs w:val="28"/>
        </w:rPr>
        <w:t>, chậm đồng bộ dữ liệu với Cơ sở dữ liệu quốc gia về dân cư. Mặt khác, cơ sở hạ tầng, kỹ thuật, trang thiết bị, máy tính phục vụ công tác này tại xã chủ yếu là tiếp nhận từ các đơn vị cũ trước sáp nhập, cấu hình thấp, chưa đáp ứng yêu cầu vận hành đồng thời nhiều phần mềm dùng chung, đường truyền internet tại một số thời điểm, nhất là vào giờ cao điểm, còn chậm, hay bị gián đoạn do đó ảnh hưởng đến tiến độ cập nhật, chỉnh sửa thông tin.</w:t>
      </w:r>
    </w:p>
    <w:p w14:paraId="4B18EB6D" w14:textId="667C7371" w:rsidR="000B44EC" w:rsidRPr="006E518C" w:rsidRDefault="000B44EC" w:rsidP="006E518C">
      <w:pPr>
        <w:spacing w:before="120" w:after="120"/>
        <w:ind w:firstLine="720"/>
        <w:jc w:val="both"/>
        <w:rPr>
          <w:sz w:val="28"/>
          <w:szCs w:val="28"/>
        </w:rPr>
      </w:pPr>
      <w:r w:rsidRPr="006E518C">
        <w:rPr>
          <w:sz w:val="28"/>
          <w:szCs w:val="28"/>
        </w:rPr>
        <w:t xml:space="preserve">- Số lượng </w:t>
      </w:r>
      <w:r w:rsidR="008B3BBA">
        <w:rPr>
          <w:sz w:val="28"/>
          <w:szCs w:val="28"/>
        </w:rPr>
        <w:t>s</w:t>
      </w:r>
      <w:r w:rsidRPr="006E518C">
        <w:rPr>
          <w:sz w:val="28"/>
          <w:szCs w:val="28"/>
        </w:rPr>
        <w:t xml:space="preserve">ổ hộ tịch đăng ký trước đây </w:t>
      </w:r>
      <w:r w:rsidR="008B3BBA">
        <w:rPr>
          <w:sz w:val="28"/>
          <w:szCs w:val="28"/>
        </w:rPr>
        <w:t xml:space="preserve">nhiều trường </w:t>
      </w:r>
      <w:r w:rsidRPr="006E518C">
        <w:rPr>
          <w:sz w:val="28"/>
          <w:szCs w:val="28"/>
        </w:rPr>
        <w:t>thông tin không cụ thể, rõ ràng. Trong quá trình số hóa dữ liệu hộ tịch cập nhật trên hệ thống dữ liệu dân cư quốc gia các ký tự đặc biệt (</w:t>
      </w:r>
      <w:r w:rsidR="002E275F" w:rsidRPr="006E518C">
        <w:rPr>
          <w:sz w:val="28"/>
          <w:szCs w:val="28"/>
        </w:rPr>
        <w:t xml:space="preserve"> </w:t>
      </w:r>
      <w:r w:rsidRPr="006E518C">
        <w:rPr>
          <w:sz w:val="28"/>
          <w:szCs w:val="28"/>
        </w:rPr>
        <w:t xml:space="preserve">’, : , </w:t>
      </w:r>
      <w:r w:rsidR="002E275F" w:rsidRPr="006E518C">
        <w:rPr>
          <w:sz w:val="28"/>
          <w:szCs w:val="28"/>
        </w:rPr>
        <w:t xml:space="preserve">- </w:t>
      </w:r>
      <w:r w:rsidRPr="006E518C">
        <w:rPr>
          <w:sz w:val="28"/>
          <w:szCs w:val="28"/>
        </w:rPr>
        <w:t xml:space="preserve">…) trong tên của người đồng bào dân tộc thiểu số không được nhập đúng, đủ </w:t>
      </w:r>
      <w:r w:rsidR="002E275F" w:rsidRPr="006E518C">
        <w:rPr>
          <w:sz w:val="28"/>
          <w:szCs w:val="28"/>
        </w:rPr>
        <w:t>dẫn đến</w:t>
      </w:r>
      <w:r w:rsidRPr="006E518C">
        <w:rPr>
          <w:sz w:val="28"/>
          <w:szCs w:val="28"/>
        </w:rPr>
        <w:t xml:space="preserve"> nhiều trường hợp thông tin trên giấy tờ hộ tịch và Cơ sở dữ liệu quốc gia về dân cư không thống nhất về họ </w:t>
      </w:r>
      <w:r w:rsidRPr="006E518C">
        <w:rPr>
          <w:sz w:val="28"/>
          <w:szCs w:val="28"/>
        </w:rPr>
        <w:lastRenderedPageBreak/>
        <w:t>tên</w:t>
      </w:r>
      <w:r w:rsidR="002E275F" w:rsidRPr="006E518C">
        <w:rPr>
          <w:sz w:val="28"/>
          <w:szCs w:val="28"/>
        </w:rPr>
        <w:t>, họ tên cha, mẹ…</w:t>
      </w:r>
      <w:r w:rsidRPr="006E518C">
        <w:rPr>
          <w:sz w:val="28"/>
          <w:szCs w:val="28"/>
        </w:rPr>
        <w:t>,</w:t>
      </w:r>
      <w:r w:rsidR="002E275F" w:rsidRPr="006E518C">
        <w:rPr>
          <w:sz w:val="28"/>
          <w:szCs w:val="28"/>
        </w:rPr>
        <w:t xml:space="preserve"> mặt khác </w:t>
      </w:r>
      <w:r w:rsidRPr="006E518C">
        <w:rPr>
          <w:sz w:val="28"/>
          <w:szCs w:val="28"/>
        </w:rPr>
        <w:t xml:space="preserve">thẩm quyền chỉnh sửa dữ liệu dân cư phải chờ hướng dẫn nghiệp vụ từ cấp trên </w:t>
      </w:r>
      <w:r w:rsidR="002E275F" w:rsidRPr="006E518C">
        <w:rPr>
          <w:sz w:val="28"/>
          <w:szCs w:val="28"/>
        </w:rPr>
        <w:t>dẫn đến việc xử lý bị kéo dài</w:t>
      </w:r>
      <w:r w:rsidRPr="006E518C">
        <w:rPr>
          <w:sz w:val="28"/>
          <w:szCs w:val="28"/>
        </w:rPr>
        <w:t>.</w:t>
      </w:r>
    </w:p>
    <w:p w14:paraId="54F542A0" w14:textId="4F65AB17" w:rsidR="00EB2918" w:rsidRPr="006E518C" w:rsidRDefault="00EB2918" w:rsidP="006E518C">
      <w:pPr>
        <w:spacing w:before="120" w:after="120"/>
        <w:ind w:firstLine="720"/>
        <w:jc w:val="both"/>
        <w:rPr>
          <w:sz w:val="28"/>
          <w:szCs w:val="28"/>
        </w:rPr>
      </w:pPr>
      <w:r w:rsidRPr="006E518C">
        <w:rPr>
          <w:sz w:val="28"/>
          <w:szCs w:val="28"/>
        </w:rPr>
        <w:t xml:space="preserve">- Về nhân lực thực hiện nhiệm vụ tại xã còn thiếu so với yêu cầu nhiệm vụ. </w:t>
      </w:r>
      <w:r w:rsidR="00D32E80" w:rsidRPr="006E518C">
        <w:rPr>
          <w:sz w:val="28"/>
          <w:szCs w:val="28"/>
        </w:rPr>
        <w:t>H</w:t>
      </w:r>
      <w:r w:rsidRPr="006E518C">
        <w:rPr>
          <w:sz w:val="28"/>
          <w:szCs w:val="28"/>
        </w:rPr>
        <w:t>iện nay UBND xã bố trí 01 đồng chí chuyên viên Văn phòng HĐND-UBND xã phụ trách tham mưu công tác Tư pháp  - Hộ tịch</w:t>
      </w:r>
      <w:r w:rsidR="00B87EC4" w:rsidRPr="006E518C">
        <w:rPr>
          <w:sz w:val="28"/>
          <w:szCs w:val="28"/>
        </w:rPr>
        <w:t>,</w:t>
      </w:r>
      <w:r w:rsidRPr="006E518C">
        <w:rPr>
          <w:sz w:val="28"/>
          <w:szCs w:val="28"/>
        </w:rPr>
        <w:t xml:space="preserve"> khối lượng công việc lớn, </w:t>
      </w:r>
      <w:r w:rsidR="00B87EC4" w:rsidRPr="006E518C">
        <w:rPr>
          <w:sz w:val="28"/>
          <w:szCs w:val="28"/>
        </w:rPr>
        <w:t xml:space="preserve">phụ trách </w:t>
      </w:r>
      <w:r w:rsidRPr="006E518C">
        <w:rPr>
          <w:sz w:val="28"/>
          <w:szCs w:val="28"/>
        </w:rPr>
        <w:t xml:space="preserve">nhiều lĩnh vực (hộ tịch, chứng thực, phổ biến giáo dục pháp luật, hòa giải cơ sở, xử lý vi phạm hành chính, thi hành pháp luật, rà soát, kiểm tra xử lý văn bản quy phạm pháp luật...) trong khi </w:t>
      </w:r>
      <w:r w:rsidR="00B87EC4" w:rsidRPr="006E518C">
        <w:rPr>
          <w:sz w:val="28"/>
          <w:szCs w:val="28"/>
        </w:rPr>
        <w:t>số lượng</w:t>
      </w:r>
      <w:r w:rsidRPr="006E518C">
        <w:rPr>
          <w:sz w:val="28"/>
          <w:szCs w:val="28"/>
        </w:rPr>
        <w:t xml:space="preserve"> dữ liệu cần rà soát, đối chiếu, làm sạch </w:t>
      </w:r>
      <w:r w:rsidR="00B87EC4" w:rsidRPr="006E518C">
        <w:rPr>
          <w:sz w:val="28"/>
          <w:szCs w:val="28"/>
        </w:rPr>
        <w:t>khá nhiều</w:t>
      </w:r>
      <w:r w:rsidRPr="006E518C">
        <w:rPr>
          <w:sz w:val="28"/>
          <w:szCs w:val="28"/>
        </w:rPr>
        <w:t>, đòi hỏi nhiều thời gian, công sức, ảnh hưởng đến tiến độ và chất lượng thực hiện nhiệm vụ.</w:t>
      </w:r>
    </w:p>
    <w:p w14:paraId="539D3650" w14:textId="7E85DAAF" w:rsidR="00EB2918" w:rsidRPr="006E518C" w:rsidRDefault="00EB2918" w:rsidP="006E518C">
      <w:pPr>
        <w:spacing w:before="120" w:after="120"/>
        <w:ind w:firstLine="720"/>
        <w:jc w:val="both"/>
        <w:rPr>
          <w:sz w:val="28"/>
          <w:szCs w:val="28"/>
        </w:rPr>
      </w:pPr>
      <w:r w:rsidRPr="006E518C">
        <w:rPr>
          <w:sz w:val="28"/>
          <w:szCs w:val="28"/>
        </w:rPr>
        <w:t xml:space="preserve">- </w:t>
      </w:r>
      <w:r w:rsidR="00D32E80" w:rsidRPr="006E518C">
        <w:rPr>
          <w:sz w:val="28"/>
          <w:szCs w:val="28"/>
        </w:rPr>
        <w:t>Qua</w:t>
      </w:r>
      <w:r w:rsidR="00B87EC4" w:rsidRPr="006E518C">
        <w:rPr>
          <w:sz w:val="28"/>
          <w:szCs w:val="28"/>
        </w:rPr>
        <w:t xml:space="preserve"> số dữ liệu đã thực hiện</w:t>
      </w:r>
      <w:r w:rsidR="00D32E80" w:rsidRPr="006E518C">
        <w:rPr>
          <w:sz w:val="28"/>
          <w:szCs w:val="28"/>
        </w:rPr>
        <w:t xml:space="preserve"> rà soát, kiểm tra, đối chiếu </w:t>
      </w:r>
      <w:r w:rsidR="00B87EC4" w:rsidRPr="006E518C">
        <w:rPr>
          <w:sz w:val="28"/>
          <w:szCs w:val="28"/>
        </w:rPr>
        <w:t xml:space="preserve">số dữ liệu nghi do </w:t>
      </w:r>
      <w:r w:rsidR="00D32E80" w:rsidRPr="006E518C">
        <w:rPr>
          <w:sz w:val="28"/>
          <w:szCs w:val="28"/>
        </w:rPr>
        <w:t>sai lệch thông tin về dân tộc</w:t>
      </w:r>
      <w:r w:rsidR="00B87EC4" w:rsidRPr="006E518C">
        <w:rPr>
          <w:sz w:val="28"/>
          <w:szCs w:val="28"/>
        </w:rPr>
        <w:t xml:space="preserve"> lớn </w:t>
      </w:r>
      <w:r w:rsidR="00B87EC4" w:rsidRPr="001F517B">
        <w:rPr>
          <w:b/>
          <w:bCs/>
          <w:i/>
          <w:iCs/>
          <w:color w:val="000000" w:themeColor="text1"/>
          <w:sz w:val="28"/>
          <w:szCs w:val="28"/>
        </w:rPr>
        <w:t>(</w:t>
      </w:r>
      <w:r w:rsidR="001F517B" w:rsidRPr="001F517B">
        <w:rPr>
          <w:b/>
          <w:bCs/>
          <w:i/>
          <w:iCs/>
          <w:color w:val="000000" w:themeColor="text1"/>
          <w:sz w:val="28"/>
          <w:szCs w:val="28"/>
        </w:rPr>
        <w:t>7.746</w:t>
      </w:r>
      <w:r w:rsidR="00D32E80" w:rsidRPr="001F517B">
        <w:rPr>
          <w:b/>
          <w:bCs/>
          <w:i/>
          <w:iCs/>
          <w:color w:val="000000" w:themeColor="text1"/>
          <w:sz w:val="28"/>
          <w:szCs w:val="28"/>
        </w:rPr>
        <w:t xml:space="preserve"> dữ liệu/</w:t>
      </w:r>
      <w:r w:rsidR="001F517B" w:rsidRPr="001F517B">
        <w:rPr>
          <w:b/>
          <w:bCs/>
          <w:i/>
          <w:iCs/>
          <w:color w:val="000000" w:themeColor="text1"/>
          <w:sz w:val="28"/>
          <w:szCs w:val="28"/>
        </w:rPr>
        <w:t>7.906</w:t>
      </w:r>
      <w:r w:rsidR="00D32E80" w:rsidRPr="001F517B">
        <w:rPr>
          <w:b/>
          <w:bCs/>
          <w:i/>
          <w:iCs/>
          <w:color w:val="000000" w:themeColor="text1"/>
          <w:sz w:val="28"/>
          <w:szCs w:val="28"/>
        </w:rPr>
        <w:t xml:space="preserve"> dữ liệu</w:t>
      </w:r>
      <w:r w:rsidR="001F517B" w:rsidRPr="001F517B">
        <w:rPr>
          <w:b/>
          <w:bCs/>
          <w:i/>
          <w:iCs/>
          <w:color w:val="000000" w:themeColor="text1"/>
          <w:sz w:val="28"/>
          <w:szCs w:val="28"/>
        </w:rPr>
        <w:t xml:space="preserve">, </w:t>
      </w:r>
      <w:r w:rsidR="00D32E80" w:rsidRPr="001F517B">
        <w:rPr>
          <w:b/>
          <w:bCs/>
          <w:i/>
          <w:iCs/>
          <w:color w:val="000000" w:themeColor="text1"/>
          <w:sz w:val="28"/>
          <w:szCs w:val="28"/>
        </w:rPr>
        <w:t xml:space="preserve">chiếm tỉ lệ: </w:t>
      </w:r>
      <w:r w:rsidR="001F517B" w:rsidRPr="001F517B">
        <w:rPr>
          <w:b/>
          <w:bCs/>
          <w:i/>
          <w:iCs/>
          <w:color w:val="000000" w:themeColor="text1"/>
          <w:sz w:val="28"/>
          <w:szCs w:val="28"/>
        </w:rPr>
        <w:t>98,1</w:t>
      </w:r>
      <w:r w:rsidR="00D32E80" w:rsidRPr="001F517B">
        <w:rPr>
          <w:b/>
          <w:bCs/>
          <w:i/>
          <w:iCs/>
          <w:color w:val="000000" w:themeColor="text1"/>
          <w:sz w:val="28"/>
          <w:szCs w:val="28"/>
        </w:rPr>
        <w:t>%)</w:t>
      </w:r>
      <w:r w:rsidR="00D32E80" w:rsidRPr="006E518C">
        <w:rPr>
          <w:sz w:val="28"/>
          <w:szCs w:val="28"/>
        </w:rPr>
        <w:t xml:space="preserve">. </w:t>
      </w:r>
      <w:r w:rsidR="00B87EC4" w:rsidRPr="006E518C">
        <w:rPr>
          <w:sz w:val="28"/>
          <w:szCs w:val="28"/>
        </w:rPr>
        <w:t>Tuy nhiên s</w:t>
      </w:r>
      <w:r w:rsidR="00D32E80" w:rsidRPr="006E518C">
        <w:rPr>
          <w:sz w:val="28"/>
          <w:szCs w:val="28"/>
        </w:rPr>
        <w:t>au rà soát</w:t>
      </w:r>
      <w:r w:rsidR="00B87EC4" w:rsidRPr="006E518C">
        <w:rPr>
          <w:sz w:val="28"/>
          <w:szCs w:val="28"/>
        </w:rPr>
        <w:t>, đối chiếu</w:t>
      </w:r>
      <w:r w:rsidR="00D32E80" w:rsidRPr="006E518C">
        <w:rPr>
          <w:sz w:val="28"/>
          <w:szCs w:val="28"/>
        </w:rPr>
        <w:t xml:space="preserve"> không </w:t>
      </w:r>
      <w:r w:rsidR="00B87EC4" w:rsidRPr="006E518C">
        <w:rPr>
          <w:sz w:val="28"/>
          <w:szCs w:val="28"/>
        </w:rPr>
        <w:t>phát hiện</w:t>
      </w:r>
      <w:r w:rsidR="00D32E80" w:rsidRPr="006E518C">
        <w:rPr>
          <w:sz w:val="28"/>
          <w:szCs w:val="28"/>
        </w:rPr>
        <w:t xml:space="preserve"> sai lệch giữa 2 hệ thống Hộ tịch điện tử </w:t>
      </w:r>
      <w:r w:rsidR="00B87EC4" w:rsidRPr="006E518C">
        <w:rPr>
          <w:sz w:val="28"/>
          <w:szCs w:val="28"/>
        </w:rPr>
        <w:t xml:space="preserve">và </w:t>
      </w:r>
      <w:r w:rsidR="008B3BBA">
        <w:rPr>
          <w:sz w:val="28"/>
          <w:szCs w:val="28"/>
        </w:rPr>
        <w:t xml:space="preserve">hệ thống </w:t>
      </w:r>
      <w:r w:rsidR="00B87EC4" w:rsidRPr="006E518C">
        <w:rPr>
          <w:sz w:val="28"/>
          <w:szCs w:val="28"/>
        </w:rPr>
        <w:t>dữ liệu</w:t>
      </w:r>
      <w:r w:rsidR="008B3BBA">
        <w:rPr>
          <w:sz w:val="28"/>
          <w:szCs w:val="28"/>
        </w:rPr>
        <w:t xml:space="preserve"> quốc gia về</w:t>
      </w:r>
      <w:r w:rsidR="00B87EC4" w:rsidRPr="006E518C">
        <w:rPr>
          <w:sz w:val="28"/>
          <w:szCs w:val="28"/>
        </w:rPr>
        <w:t xml:space="preserve"> dân cư (nguyên nhân khi khai thác thông tin dân cư từ hệ thống đăng ký, quản lý hộ tịch điện tử thông tin dân tộc “Êđê” tự động cập nhật thành dân tộc “Ngái”</w:t>
      </w:r>
      <w:r w:rsidR="00EE528C">
        <w:rPr>
          <w:sz w:val="28"/>
          <w:szCs w:val="28"/>
        </w:rPr>
        <w:t xml:space="preserve">; Tên dân tộc Êđê trên hệ thống dữ liệu quốc gia về dân cư là </w:t>
      </w:r>
      <w:r w:rsidR="00EE528C" w:rsidRPr="001F517B">
        <w:rPr>
          <w:b/>
          <w:bCs/>
          <w:sz w:val="28"/>
          <w:szCs w:val="28"/>
        </w:rPr>
        <w:t>“Êđê”</w:t>
      </w:r>
      <w:r w:rsidR="00EE528C">
        <w:rPr>
          <w:sz w:val="28"/>
          <w:szCs w:val="28"/>
        </w:rPr>
        <w:t xml:space="preserve"> nhưng trên Hệ thông đăng ký, quản lý hộ tịch điện tử là </w:t>
      </w:r>
      <w:r w:rsidR="00EE528C" w:rsidRPr="001F517B">
        <w:rPr>
          <w:b/>
          <w:bCs/>
          <w:sz w:val="28"/>
          <w:szCs w:val="28"/>
        </w:rPr>
        <w:t>“Ê Đê”</w:t>
      </w:r>
      <w:r w:rsidR="00B87EC4" w:rsidRPr="006E518C">
        <w:rPr>
          <w:sz w:val="28"/>
          <w:szCs w:val="28"/>
        </w:rPr>
        <w:t xml:space="preserve">). Đây là lỗi hệ thống khi đồng bộ dữ liệu </w:t>
      </w:r>
      <w:r w:rsidR="001F517B">
        <w:rPr>
          <w:sz w:val="28"/>
          <w:szCs w:val="28"/>
        </w:rPr>
        <w:t xml:space="preserve">và thông tin cập nhật của hai hệ thống không trùng nhau </w:t>
      </w:r>
      <w:r w:rsidR="00B87EC4" w:rsidRPr="006E518C">
        <w:rPr>
          <w:sz w:val="28"/>
          <w:szCs w:val="28"/>
        </w:rPr>
        <w:t xml:space="preserve">dẫn đến số lượng dữ liệu cần rà soát, đối chiếu lớn </w:t>
      </w:r>
      <w:r w:rsidR="005C69B8" w:rsidRPr="006E518C">
        <w:rPr>
          <w:sz w:val="28"/>
          <w:szCs w:val="28"/>
        </w:rPr>
        <w:t xml:space="preserve">do </w:t>
      </w:r>
      <w:r w:rsidR="00B87EC4" w:rsidRPr="006E518C">
        <w:rPr>
          <w:sz w:val="28"/>
          <w:szCs w:val="28"/>
        </w:rPr>
        <w:t>xã tập trung nhiều buôn đồng bào dân tộc Êđê.</w:t>
      </w:r>
    </w:p>
    <w:p w14:paraId="2B10A2F0" w14:textId="431EC93C" w:rsidR="002E275F" w:rsidRPr="006E518C" w:rsidRDefault="002E275F" w:rsidP="006E518C">
      <w:pPr>
        <w:spacing w:before="120" w:after="120"/>
        <w:ind w:firstLine="720"/>
        <w:jc w:val="both"/>
        <w:rPr>
          <w:sz w:val="28"/>
          <w:szCs w:val="28"/>
        </w:rPr>
      </w:pPr>
      <w:r w:rsidRPr="006E518C">
        <w:rPr>
          <w:sz w:val="28"/>
          <w:szCs w:val="28"/>
        </w:rPr>
        <w:t xml:space="preserve">- Số dữ liệu thực hiện rà soát, đối chiếu, xử lý trên địa bàn xã phần lớn dữ liệu </w:t>
      </w:r>
      <w:r w:rsidR="005C69B8" w:rsidRPr="006E518C">
        <w:rPr>
          <w:sz w:val="28"/>
          <w:szCs w:val="28"/>
        </w:rPr>
        <w:t xml:space="preserve">là </w:t>
      </w:r>
      <w:r w:rsidRPr="006E518C">
        <w:rPr>
          <w:sz w:val="28"/>
          <w:szCs w:val="28"/>
        </w:rPr>
        <w:t xml:space="preserve">của công dân người đồng bào dân tộc thiểu số, trong khi </w:t>
      </w:r>
      <w:r w:rsidR="005C69B8" w:rsidRPr="006E518C">
        <w:rPr>
          <w:sz w:val="28"/>
          <w:szCs w:val="28"/>
        </w:rPr>
        <w:t>đa số</w:t>
      </w:r>
      <w:r w:rsidRPr="006E518C">
        <w:rPr>
          <w:sz w:val="28"/>
          <w:szCs w:val="28"/>
        </w:rPr>
        <w:t xml:space="preserve"> người dân chưa nắm rõ quyền lợi, trách nhiệm của mình trong việc phối hợp cung cấp giấy tờ, tài liệu để đối chiếu, chỉnh sửa thông tin khi có sai lệch</w:t>
      </w:r>
      <w:r w:rsidR="00D12460">
        <w:rPr>
          <w:sz w:val="28"/>
          <w:szCs w:val="28"/>
        </w:rPr>
        <w:t xml:space="preserve"> do đó ảnh hưởng đến việc đối chiếu, xử lý số dữ liệu này</w:t>
      </w:r>
      <w:r w:rsidRPr="006E518C">
        <w:rPr>
          <w:sz w:val="28"/>
          <w:szCs w:val="28"/>
        </w:rPr>
        <w:t>.</w:t>
      </w:r>
    </w:p>
    <w:p w14:paraId="7A7A4D9A" w14:textId="311D110D" w:rsidR="004E7874" w:rsidRPr="006E518C" w:rsidRDefault="000B44EC" w:rsidP="006E518C">
      <w:pPr>
        <w:spacing w:before="120" w:after="120"/>
        <w:ind w:firstLine="720"/>
        <w:jc w:val="both"/>
        <w:rPr>
          <w:b/>
          <w:bCs/>
          <w:sz w:val="28"/>
          <w:szCs w:val="28"/>
        </w:rPr>
      </w:pPr>
      <w:r w:rsidRPr="006E518C">
        <w:rPr>
          <w:b/>
          <w:bCs/>
          <w:sz w:val="28"/>
          <w:szCs w:val="28"/>
        </w:rPr>
        <w:t>4. Đề xuất</w:t>
      </w:r>
      <w:r w:rsidR="002E275F" w:rsidRPr="006E518C">
        <w:rPr>
          <w:b/>
          <w:bCs/>
          <w:sz w:val="28"/>
          <w:szCs w:val="28"/>
        </w:rPr>
        <w:t xml:space="preserve">, </w:t>
      </w:r>
      <w:r w:rsidRPr="006E518C">
        <w:rPr>
          <w:b/>
          <w:bCs/>
          <w:sz w:val="28"/>
          <w:szCs w:val="28"/>
        </w:rPr>
        <w:t>kiến nghị</w:t>
      </w:r>
    </w:p>
    <w:p w14:paraId="3976F4E2" w14:textId="76740F30" w:rsidR="000B44EC" w:rsidRPr="006E518C" w:rsidRDefault="002E275F" w:rsidP="006E518C">
      <w:pPr>
        <w:spacing w:before="120" w:after="120"/>
        <w:ind w:firstLine="720"/>
        <w:jc w:val="both"/>
        <w:rPr>
          <w:sz w:val="28"/>
          <w:szCs w:val="28"/>
        </w:rPr>
      </w:pPr>
      <w:r w:rsidRPr="006E518C">
        <w:rPr>
          <w:sz w:val="28"/>
          <w:szCs w:val="28"/>
        </w:rPr>
        <w:t>Để công tác rà soát, đối chiếu, làm sạch dữ liệu hộ tịch điện tử với Cơ sở dữ liệu quốc gia về dân cư trong thời gian tới đạt hiệu quả cao hơn, Ủy ban nhân dân xã kiến nghị, đề xuất một số nội dung sau:</w:t>
      </w:r>
    </w:p>
    <w:p w14:paraId="5D77A670" w14:textId="680CEDED" w:rsidR="005C69B8" w:rsidRPr="006E518C" w:rsidRDefault="005C69B8" w:rsidP="006E518C">
      <w:pPr>
        <w:spacing w:before="120" w:after="120"/>
        <w:ind w:firstLine="720"/>
        <w:jc w:val="both"/>
        <w:rPr>
          <w:sz w:val="28"/>
          <w:szCs w:val="28"/>
        </w:rPr>
      </w:pPr>
      <w:r w:rsidRPr="006E518C">
        <w:rPr>
          <w:sz w:val="28"/>
          <w:szCs w:val="28"/>
        </w:rPr>
        <w:t xml:space="preserve">- </w:t>
      </w:r>
      <w:r w:rsidR="006E518C" w:rsidRPr="006E518C">
        <w:rPr>
          <w:sz w:val="28"/>
          <w:szCs w:val="28"/>
        </w:rPr>
        <w:t>Đề nghị Sở Tư pháp tiếp tục kiến nghị cơ quan có thẩm quyền thực hiện nâng cấp, hoàn thiện Hệ thống đăng ký, quản lý hộ tịch điện tử theo hướng tăng cường tính ổn định, đồng bộ dữ liệu tự động, kịp thời với Cơ sở dữ liệu quốc gia về dân cư, hạn chế lỗi kỹ thuật, gián đoạn trong quá trình sử dụng.</w:t>
      </w:r>
    </w:p>
    <w:p w14:paraId="53107DE7" w14:textId="68B4DF2A" w:rsidR="006E518C" w:rsidRPr="006E518C" w:rsidRDefault="006E518C" w:rsidP="006E518C">
      <w:pPr>
        <w:spacing w:before="120" w:after="120"/>
        <w:ind w:firstLine="720"/>
        <w:jc w:val="both"/>
        <w:rPr>
          <w:sz w:val="28"/>
          <w:szCs w:val="28"/>
        </w:rPr>
      </w:pPr>
      <w:r w:rsidRPr="006E518C">
        <w:rPr>
          <w:sz w:val="28"/>
          <w:szCs w:val="28"/>
        </w:rPr>
        <w:t>- Đề nghị các Sở, ngành quan tâm bố trí kinh phí cho đầu tư, nâng cấp trang thiết bị, máy tính, hạ tầng đường truyền phục vụ công tác chuyên môn, công tác chuyển đổi số, công tác tuyên truyền, phổ biến để người dân hiểu rõ quyền lợi, trách nhiệm trong việc chủ động phối hợp cung cấp giấy tờ, tài liệu gốc, kịp thời liên hệ cơ quan có thẩm quyền khi phát hiện thông tin cá nhân chưa chính xác, thống nhất giữa các cơ sở dữ liệu.</w:t>
      </w:r>
    </w:p>
    <w:p w14:paraId="60945C42" w14:textId="64778185" w:rsidR="006E518C" w:rsidRPr="006E518C" w:rsidRDefault="006E518C" w:rsidP="006E518C">
      <w:pPr>
        <w:spacing w:before="120" w:after="120"/>
        <w:ind w:firstLine="720"/>
        <w:jc w:val="both"/>
        <w:rPr>
          <w:sz w:val="28"/>
          <w:szCs w:val="28"/>
        </w:rPr>
      </w:pPr>
      <w:r w:rsidRPr="006E518C">
        <w:rPr>
          <w:sz w:val="28"/>
          <w:szCs w:val="28"/>
        </w:rPr>
        <w:t xml:space="preserve">- </w:t>
      </w:r>
      <w:r w:rsidRPr="006E518C">
        <w:rPr>
          <w:rFonts w:eastAsia="SimSun"/>
          <w:sz w:val="28"/>
          <w:szCs w:val="28"/>
          <w:lang w:val="vi-VN"/>
        </w:rPr>
        <w:t>Kiến nghị Sở Tư pháp quan tâm tới công tác đào tạo, tập huấn nghiệp vụ cho độ</w:t>
      </w:r>
      <w:r w:rsidRPr="006E518C">
        <w:rPr>
          <w:sz w:val="28"/>
          <w:szCs w:val="28"/>
          <w:lang w:val="vi-VN"/>
        </w:rPr>
        <w:t>i ngũ công chức Tư pháp - Hộ tịch</w:t>
      </w:r>
      <w:r w:rsidRPr="006E518C">
        <w:rPr>
          <w:sz w:val="28"/>
          <w:szCs w:val="28"/>
        </w:rPr>
        <w:t xml:space="preserve"> cấp xã về nghiệp vụ hộ tịch điện tử, kỹ </w:t>
      </w:r>
      <w:r w:rsidRPr="006E518C">
        <w:rPr>
          <w:sz w:val="28"/>
          <w:szCs w:val="28"/>
        </w:rPr>
        <w:lastRenderedPageBreak/>
        <w:t>năng khai thác, xử lý dữ liệu trên Hệ thống đăng ký, quản lý hộ tịch</w:t>
      </w:r>
      <w:r w:rsidR="008B3BBA">
        <w:rPr>
          <w:sz w:val="28"/>
          <w:szCs w:val="28"/>
        </w:rPr>
        <w:t xml:space="preserve"> điện tử. Đồng thời</w:t>
      </w:r>
      <w:r w:rsidRPr="006E518C">
        <w:rPr>
          <w:sz w:val="28"/>
          <w:szCs w:val="28"/>
        </w:rPr>
        <w:t xml:space="preserve"> xem xét, kiến nghị cấp có thẩm quyền bố trí đủ số lượng công chức Tư pháp - Hộ tịch, giảm bớt việc kiêm nhiệm để bảo đảm chất lượng, tiến độ thực hiện nhiệm vụ.</w:t>
      </w:r>
    </w:p>
    <w:p w14:paraId="7F186230" w14:textId="23425080" w:rsidR="003C2317" w:rsidRPr="006E518C" w:rsidRDefault="003C2317" w:rsidP="006E518C">
      <w:pPr>
        <w:spacing w:before="120" w:after="120"/>
        <w:ind w:firstLine="720"/>
        <w:jc w:val="both"/>
        <w:rPr>
          <w:sz w:val="28"/>
          <w:szCs w:val="28"/>
        </w:rPr>
      </w:pPr>
      <w:r w:rsidRPr="006E518C">
        <w:rPr>
          <w:sz w:val="28"/>
          <w:szCs w:val="28"/>
        </w:rPr>
        <w:t>Rà soát, đối chiếu, làm sạch dữ liệu hộ tịch điện tử với Cơ sở dữ liệu quốc gia về dân cư là nhiệm vụ quan trọng, thường xuyên, có ý nghĩa thiết thực phục vụ người dân và công tác quản lý nhà nước ở địa phương. Trong thời gian tới UBND xã Krông Búk sẽ tiếp tục quan tâm lãnh đạo, chỉ đạo, huy động sự phối hợp của các cơ quan, đơn vị và Nhân dân trên địa bàn để thực hiện tốt hơn nữa nhiệm vụ này. Rất mong nhận được sự quan tâm, hướng dẫn, hỗ trợ của Sở Tư pháp và các sở, ngành liên quan để công tác đạt hiệu quả cao hơn.</w:t>
      </w:r>
    </w:p>
    <w:p w14:paraId="228D5320" w14:textId="5273E41A" w:rsidR="007C32DC" w:rsidRPr="006E518C" w:rsidRDefault="003C2317" w:rsidP="006E518C">
      <w:pPr>
        <w:spacing w:before="120" w:after="120"/>
        <w:ind w:firstLine="720"/>
        <w:jc w:val="both"/>
        <w:rPr>
          <w:sz w:val="28"/>
          <w:szCs w:val="28"/>
        </w:rPr>
      </w:pPr>
      <w:r w:rsidRPr="006E518C">
        <w:rPr>
          <w:sz w:val="28"/>
          <w:szCs w:val="28"/>
        </w:rPr>
        <w:t>Trên đây là nội dung tham luận về tình hình rà soát, đối chiếu, làm sạch dữ liệu hộ tịch của công dân trong Cơ sở dữ liệu hộ tịch điện tử với Cơ sở dữ liệu quốc gia về dân cư</w:t>
      </w:r>
      <w:r w:rsidR="008B3BBA">
        <w:rPr>
          <w:sz w:val="28"/>
          <w:szCs w:val="28"/>
        </w:rPr>
        <w:t>;</w:t>
      </w:r>
      <w:r w:rsidRPr="006E518C">
        <w:rPr>
          <w:sz w:val="28"/>
          <w:szCs w:val="28"/>
        </w:rPr>
        <w:t xml:space="preserve"> khó khăn, vướng mắc trong thực tiễn của UBND xã Krông Búk.</w:t>
      </w:r>
    </w:p>
    <w:tbl>
      <w:tblPr>
        <w:tblW w:w="0" w:type="auto"/>
        <w:tblLook w:val="04A0" w:firstRow="1" w:lastRow="0" w:firstColumn="1" w:lastColumn="0" w:noHBand="0" w:noVBand="1"/>
      </w:tblPr>
      <w:tblGrid>
        <w:gridCol w:w="4644"/>
        <w:gridCol w:w="4644"/>
      </w:tblGrid>
      <w:tr w:rsidR="007C32DC" w14:paraId="735A56A1" w14:textId="77777777" w:rsidTr="005218F5">
        <w:tc>
          <w:tcPr>
            <w:tcW w:w="4644" w:type="dxa"/>
          </w:tcPr>
          <w:p w14:paraId="22BAA953" w14:textId="77777777" w:rsidR="007C32DC" w:rsidRDefault="007C32DC" w:rsidP="005218F5">
            <w:pPr>
              <w:tabs>
                <w:tab w:val="center" w:pos="4680"/>
                <w:tab w:val="right" w:pos="9360"/>
              </w:tabs>
              <w:rPr>
                <w:b/>
                <w:i/>
                <w:lang w:val="nl-NL"/>
              </w:rPr>
            </w:pPr>
            <w:r>
              <w:rPr>
                <w:b/>
                <w:i/>
                <w:lang w:val="nl-NL"/>
              </w:rPr>
              <w:t>Nơi nhận:</w:t>
            </w:r>
          </w:p>
          <w:p w14:paraId="6DFE9F8E" w14:textId="1F4D8240" w:rsidR="007C32DC" w:rsidRDefault="007C32DC" w:rsidP="005218F5">
            <w:pPr>
              <w:tabs>
                <w:tab w:val="center" w:pos="4680"/>
                <w:tab w:val="right" w:pos="9360"/>
              </w:tabs>
              <w:rPr>
                <w:sz w:val="22"/>
                <w:szCs w:val="22"/>
                <w:lang w:val="nl-NL"/>
              </w:rPr>
            </w:pPr>
            <w:r>
              <w:rPr>
                <w:sz w:val="22"/>
                <w:szCs w:val="22"/>
                <w:lang w:val="nl-NL"/>
              </w:rPr>
              <w:t xml:space="preserve">- </w:t>
            </w:r>
            <w:r w:rsidR="003C2317">
              <w:rPr>
                <w:sz w:val="22"/>
                <w:szCs w:val="22"/>
                <w:lang w:val="nl-NL"/>
              </w:rPr>
              <w:t>Sở Tư pháp</w:t>
            </w:r>
            <w:r>
              <w:rPr>
                <w:sz w:val="22"/>
                <w:szCs w:val="22"/>
                <w:lang w:val="nl-NL"/>
              </w:rPr>
              <w:t>;</w:t>
            </w:r>
          </w:p>
          <w:p w14:paraId="5C3BF296" w14:textId="77777777" w:rsidR="007C32DC" w:rsidRDefault="007C32DC" w:rsidP="005218F5">
            <w:pPr>
              <w:tabs>
                <w:tab w:val="center" w:pos="4680"/>
                <w:tab w:val="right" w:pos="9360"/>
              </w:tabs>
              <w:rPr>
                <w:sz w:val="22"/>
                <w:szCs w:val="22"/>
                <w:lang w:val="vi-VN"/>
              </w:rPr>
            </w:pPr>
            <w:r>
              <w:rPr>
                <w:sz w:val="22"/>
                <w:szCs w:val="22"/>
                <w:lang w:val="nl-NL"/>
              </w:rPr>
              <w:t>- CT, các PCT UBND xã;</w:t>
            </w:r>
            <w:r>
              <w:rPr>
                <w:sz w:val="22"/>
                <w:szCs w:val="22"/>
                <w:lang w:val="vi-VN"/>
              </w:rPr>
              <w:t xml:space="preserve"> </w:t>
            </w:r>
          </w:p>
          <w:p w14:paraId="02D642D5" w14:textId="77777777" w:rsidR="007C32DC" w:rsidRDefault="007C32DC" w:rsidP="005218F5">
            <w:pPr>
              <w:tabs>
                <w:tab w:val="center" w:pos="4680"/>
                <w:tab w:val="right" w:pos="9360"/>
              </w:tabs>
              <w:rPr>
                <w:sz w:val="22"/>
                <w:szCs w:val="22"/>
              </w:rPr>
            </w:pPr>
            <w:r>
              <w:rPr>
                <w:sz w:val="22"/>
                <w:szCs w:val="22"/>
              </w:rPr>
              <w:t xml:space="preserve">- </w:t>
            </w:r>
            <w:r>
              <w:rPr>
                <w:sz w:val="22"/>
                <w:szCs w:val="22"/>
                <w:lang w:val="vi-VN"/>
              </w:rPr>
              <w:t>Lãnh đạo Văn phòng HĐND&amp;UBND xã</w:t>
            </w:r>
            <w:r>
              <w:rPr>
                <w:sz w:val="22"/>
                <w:szCs w:val="22"/>
              </w:rPr>
              <w:t>;</w:t>
            </w:r>
          </w:p>
          <w:p w14:paraId="70CE8CCA" w14:textId="28103615" w:rsidR="007C32DC" w:rsidRDefault="007C32DC" w:rsidP="005218F5">
            <w:pPr>
              <w:tabs>
                <w:tab w:val="center" w:pos="4680"/>
                <w:tab w:val="right" w:pos="9360"/>
              </w:tabs>
              <w:rPr>
                <w:sz w:val="22"/>
                <w:szCs w:val="22"/>
                <w:lang w:val="vi-VN"/>
              </w:rPr>
            </w:pPr>
            <w:r>
              <w:rPr>
                <w:sz w:val="22"/>
                <w:szCs w:val="22"/>
                <w:lang w:val="vi-VN"/>
              </w:rPr>
              <w:t xml:space="preserve">- </w:t>
            </w:r>
            <w:r w:rsidR="003C2317">
              <w:rPr>
                <w:sz w:val="22"/>
                <w:szCs w:val="22"/>
              </w:rPr>
              <w:t>Công an</w:t>
            </w:r>
            <w:r>
              <w:rPr>
                <w:sz w:val="22"/>
                <w:szCs w:val="22"/>
                <w:lang w:val="vi-VN"/>
              </w:rPr>
              <w:t xml:space="preserve"> xã;</w:t>
            </w:r>
          </w:p>
          <w:p w14:paraId="3EFC100E" w14:textId="77777777" w:rsidR="007C32DC" w:rsidRDefault="007C32DC" w:rsidP="005218F5">
            <w:pPr>
              <w:tabs>
                <w:tab w:val="center" w:pos="4680"/>
                <w:tab w:val="right" w:pos="9360"/>
              </w:tabs>
              <w:rPr>
                <w:lang w:val="nl-NL"/>
              </w:rPr>
            </w:pPr>
            <w:r>
              <w:rPr>
                <w:sz w:val="22"/>
                <w:szCs w:val="22"/>
                <w:lang w:val="nl-NL"/>
              </w:rPr>
              <w:t>- Lưu: VT.</w:t>
            </w:r>
          </w:p>
        </w:tc>
        <w:tc>
          <w:tcPr>
            <w:tcW w:w="4644" w:type="dxa"/>
          </w:tcPr>
          <w:p w14:paraId="6700BE6D" w14:textId="1FE84C81" w:rsidR="007C32DC" w:rsidRDefault="007C32DC" w:rsidP="005218F5">
            <w:pPr>
              <w:tabs>
                <w:tab w:val="center" w:pos="4680"/>
                <w:tab w:val="right" w:pos="9360"/>
              </w:tabs>
              <w:jc w:val="center"/>
              <w:rPr>
                <w:b/>
                <w:sz w:val="28"/>
                <w:szCs w:val="28"/>
                <w:lang w:val="nl-NL"/>
              </w:rPr>
            </w:pPr>
            <w:r>
              <w:rPr>
                <w:b/>
                <w:sz w:val="28"/>
                <w:szCs w:val="28"/>
                <w:lang w:val="nl-NL"/>
              </w:rPr>
              <w:t>KT.</w:t>
            </w:r>
            <w:r w:rsidR="004A68B8">
              <w:rPr>
                <w:b/>
                <w:sz w:val="28"/>
                <w:szCs w:val="28"/>
                <w:lang w:val="nl-NL"/>
              </w:rPr>
              <w:t xml:space="preserve"> </w:t>
            </w:r>
            <w:r>
              <w:rPr>
                <w:b/>
                <w:sz w:val="28"/>
                <w:szCs w:val="28"/>
                <w:lang w:val="nl-NL"/>
              </w:rPr>
              <w:t>CHỦ TỊCH</w:t>
            </w:r>
          </w:p>
          <w:p w14:paraId="22965788" w14:textId="77777777" w:rsidR="007C32DC" w:rsidRDefault="007C32DC" w:rsidP="005218F5">
            <w:pPr>
              <w:tabs>
                <w:tab w:val="center" w:pos="4680"/>
                <w:tab w:val="right" w:pos="9360"/>
              </w:tabs>
              <w:jc w:val="center"/>
              <w:rPr>
                <w:b/>
                <w:sz w:val="28"/>
                <w:szCs w:val="28"/>
                <w:lang w:val="nl-NL"/>
              </w:rPr>
            </w:pPr>
            <w:r>
              <w:rPr>
                <w:b/>
                <w:sz w:val="28"/>
                <w:szCs w:val="28"/>
                <w:lang w:val="nl-NL"/>
              </w:rPr>
              <w:t>PHÓ CHỦ TỊCH</w:t>
            </w:r>
          </w:p>
          <w:p w14:paraId="7CA8C083" w14:textId="77777777" w:rsidR="007C32DC" w:rsidRDefault="007C32DC" w:rsidP="005218F5">
            <w:pPr>
              <w:tabs>
                <w:tab w:val="center" w:pos="4680"/>
                <w:tab w:val="right" w:pos="9360"/>
              </w:tabs>
              <w:jc w:val="center"/>
              <w:rPr>
                <w:sz w:val="28"/>
                <w:szCs w:val="28"/>
                <w:lang w:val="nl-NL"/>
              </w:rPr>
            </w:pPr>
          </w:p>
          <w:p w14:paraId="70EE660F" w14:textId="77777777" w:rsidR="007C32DC" w:rsidRDefault="007C32DC" w:rsidP="005218F5">
            <w:pPr>
              <w:tabs>
                <w:tab w:val="center" w:pos="4680"/>
                <w:tab w:val="right" w:pos="9360"/>
              </w:tabs>
              <w:jc w:val="center"/>
              <w:rPr>
                <w:i/>
                <w:lang w:val="vi-VN"/>
              </w:rPr>
            </w:pPr>
          </w:p>
          <w:p w14:paraId="04CE530D" w14:textId="77777777" w:rsidR="007C32DC" w:rsidRDefault="007C32DC" w:rsidP="005218F5">
            <w:pPr>
              <w:tabs>
                <w:tab w:val="center" w:pos="4680"/>
                <w:tab w:val="right" w:pos="9360"/>
              </w:tabs>
              <w:jc w:val="center"/>
              <w:rPr>
                <w:i/>
                <w:lang w:val="vi-VN"/>
              </w:rPr>
            </w:pPr>
          </w:p>
          <w:p w14:paraId="7A54C81A" w14:textId="77777777" w:rsidR="007C32DC" w:rsidRDefault="007C32DC" w:rsidP="005218F5">
            <w:pPr>
              <w:tabs>
                <w:tab w:val="center" w:pos="4680"/>
                <w:tab w:val="right" w:pos="9360"/>
              </w:tabs>
              <w:jc w:val="center"/>
              <w:rPr>
                <w:i/>
                <w:lang w:val="vi-VN"/>
              </w:rPr>
            </w:pPr>
          </w:p>
          <w:p w14:paraId="218D77FF" w14:textId="77777777" w:rsidR="007C32DC" w:rsidRDefault="007C32DC" w:rsidP="005218F5">
            <w:pPr>
              <w:tabs>
                <w:tab w:val="center" w:pos="4680"/>
                <w:tab w:val="right" w:pos="9360"/>
              </w:tabs>
              <w:jc w:val="center"/>
              <w:rPr>
                <w:i/>
                <w:lang w:val="vi-VN"/>
              </w:rPr>
            </w:pPr>
          </w:p>
          <w:p w14:paraId="4B413080" w14:textId="77777777" w:rsidR="007C32DC" w:rsidRDefault="007C32DC" w:rsidP="005218F5">
            <w:pPr>
              <w:tabs>
                <w:tab w:val="center" w:pos="4680"/>
                <w:tab w:val="right" w:pos="9360"/>
              </w:tabs>
              <w:jc w:val="center"/>
              <w:rPr>
                <w:sz w:val="28"/>
                <w:szCs w:val="28"/>
                <w:lang w:val="vi-VN"/>
              </w:rPr>
            </w:pPr>
          </w:p>
          <w:p w14:paraId="1EEE878D" w14:textId="77777777" w:rsidR="007C32DC" w:rsidRDefault="007C32DC" w:rsidP="005218F5">
            <w:pPr>
              <w:tabs>
                <w:tab w:val="center" w:pos="4680"/>
                <w:tab w:val="right" w:pos="9360"/>
              </w:tabs>
              <w:jc w:val="center"/>
              <w:rPr>
                <w:b/>
                <w:sz w:val="28"/>
                <w:szCs w:val="28"/>
              </w:rPr>
            </w:pPr>
            <w:r>
              <w:rPr>
                <w:b/>
                <w:sz w:val="28"/>
                <w:szCs w:val="28"/>
              </w:rPr>
              <w:t>Đàm Đình Oánh</w:t>
            </w:r>
          </w:p>
          <w:p w14:paraId="3FD2F906" w14:textId="77777777" w:rsidR="007C32DC" w:rsidRDefault="007C32DC" w:rsidP="005218F5">
            <w:pPr>
              <w:tabs>
                <w:tab w:val="center" w:pos="4680"/>
                <w:tab w:val="right" w:pos="9360"/>
              </w:tabs>
              <w:jc w:val="center"/>
              <w:rPr>
                <w:b/>
                <w:sz w:val="28"/>
                <w:szCs w:val="28"/>
                <w:lang w:val="nl-NL"/>
              </w:rPr>
            </w:pPr>
          </w:p>
          <w:p w14:paraId="1BA83BFD" w14:textId="77777777" w:rsidR="007C32DC" w:rsidRDefault="007C32DC" w:rsidP="005218F5">
            <w:pPr>
              <w:tabs>
                <w:tab w:val="center" w:pos="4680"/>
                <w:tab w:val="right" w:pos="9360"/>
              </w:tabs>
              <w:rPr>
                <w:b/>
                <w:sz w:val="28"/>
                <w:szCs w:val="28"/>
                <w:lang w:val="nl-NL"/>
              </w:rPr>
            </w:pPr>
            <w:r>
              <w:rPr>
                <w:sz w:val="28"/>
                <w:szCs w:val="28"/>
                <w:lang w:val="nl-NL"/>
              </w:rPr>
              <w:t xml:space="preserve">        </w:t>
            </w:r>
          </w:p>
          <w:p w14:paraId="20122677" w14:textId="77777777" w:rsidR="007C32DC" w:rsidRDefault="007C32DC" w:rsidP="005218F5">
            <w:pPr>
              <w:tabs>
                <w:tab w:val="center" w:pos="4680"/>
                <w:tab w:val="right" w:pos="9360"/>
              </w:tabs>
              <w:ind w:left="745"/>
              <w:rPr>
                <w:b/>
                <w:lang w:val="nl-NL"/>
              </w:rPr>
            </w:pPr>
          </w:p>
        </w:tc>
      </w:tr>
    </w:tbl>
    <w:p w14:paraId="6BBA4F8E" w14:textId="77777777" w:rsidR="007C32DC" w:rsidRDefault="007C32DC" w:rsidP="007C32DC">
      <w:pPr>
        <w:spacing w:before="120" w:after="120" w:line="240" w:lineRule="atLeast"/>
        <w:ind w:firstLine="402"/>
        <w:jc w:val="both"/>
        <w:rPr>
          <w:sz w:val="28"/>
        </w:rPr>
      </w:pPr>
    </w:p>
    <w:p w14:paraId="658AD82B" w14:textId="77777777" w:rsidR="007C32DC" w:rsidRDefault="007C32DC" w:rsidP="007C32DC"/>
    <w:p w14:paraId="75799BE6" w14:textId="77777777" w:rsidR="00274F7E" w:rsidRDefault="00274F7E"/>
    <w:sectPr w:rsidR="00274F7E">
      <w:headerReference w:type="default" r:id="rId8"/>
      <w:pgSz w:w="11909" w:h="16834"/>
      <w:pgMar w:top="993"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2B973" w14:textId="77777777" w:rsidR="00B4472C" w:rsidRDefault="00B4472C">
      <w:r>
        <w:separator/>
      </w:r>
    </w:p>
  </w:endnote>
  <w:endnote w:type="continuationSeparator" w:id="0">
    <w:p w14:paraId="51AB00A0" w14:textId="77777777" w:rsidR="00B4472C" w:rsidRDefault="00B44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E7BF6F" w14:textId="77777777" w:rsidR="00B4472C" w:rsidRDefault="00B4472C">
      <w:r>
        <w:separator/>
      </w:r>
    </w:p>
  </w:footnote>
  <w:footnote w:type="continuationSeparator" w:id="0">
    <w:p w14:paraId="06BC6761" w14:textId="77777777" w:rsidR="00B4472C" w:rsidRDefault="00B44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5C3A8" w14:textId="77777777" w:rsidR="00A358EE" w:rsidRDefault="00295BE3">
    <w:pPr>
      <w:pStyle w:val="Header"/>
      <w:jc w:val="center"/>
    </w:pPr>
    <w:r>
      <w:fldChar w:fldCharType="begin"/>
    </w:r>
    <w:r>
      <w:instrText xml:space="preserve"> PAGE   \* MERGEFORMAT </w:instrText>
    </w:r>
    <w:r>
      <w:fldChar w:fldCharType="separate"/>
    </w:r>
    <w:r w:rsidR="00E576E2">
      <w:rPr>
        <w:noProof/>
      </w:rPr>
      <w:t>4</w:t>
    </w:r>
    <w:r>
      <w:fldChar w:fldCharType="end"/>
    </w:r>
  </w:p>
  <w:p w14:paraId="07AFE3DE" w14:textId="77777777" w:rsidR="00A358EE" w:rsidRDefault="00B44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A6AB8"/>
    <w:multiLevelType w:val="hybridMultilevel"/>
    <w:tmpl w:val="E4B0FB12"/>
    <w:lvl w:ilvl="0" w:tplc="B28AC53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2DC"/>
    <w:rsid w:val="000B44EC"/>
    <w:rsid w:val="000E554F"/>
    <w:rsid w:val="001E013D"/>
    <w:rsid w:val="001F517B"/>
    <w:rsid w:val="00227A5D"/>
    <w:rsid w:val="00274F7E"/>
    <w:rsid w:val="00295BE3"/>
    <w:rsid w:val="002C707B"/>
    <w:rsid w:val="002E275F"/>
    <w:rsid w:val="00317BA7"/>
    <w:rsid w:val="00333011"/>
    <w:rsid w:val="0038715C"/>
    <w:rsid w:val="003C2317"/>
    <w:rsid w:val="003D59AF"/>
    <w:rsid w:val="0040199A"/>
    <w:rsid w:val="004A68B8"/>
    <w:rsid w:val="004C7DBB"/>
    <w:rsid w:val="004E56CC"/>
    <w:rsid w:val="004E7874"/>
    <w:rsid w:val="00584BD2"/>
    <w:rsid w:val="005A26DB"/>
    <w:rsid w:val="005C69B8"/>
    <w:rsid w:val="005E14F6"/>
    <w:rsid w:val="006E518C"/>
    <w:rsid w:val="007C32DC"/>
    <w:rsid w:val="007E0384"/>
    <w:rsid w:val="008B3BBA"/>
    <w:rsid w:val="009C122D"/>
    <w:rsid w:val="00A27CF1"/>
    <w:rsid w:val="00B4472C"/>
    <w:rsid w:val="00B87EC4"/>
    <w:rsid w:val="00C644DF"/>
    <w:rsid w:val="00CB5120"/>
    <w:rsid w:val="00CF0AA8"/>
    <w:rsid w:val="00D12460"/>
    <w:rsid w:val="00D32E80"/>
    <w:rsid w:val="00D8142F"/>
    <w:rsid w:val="00E576E2"/>
    <w:rsid w:val="00E62CDE"/>
    <w:rsid w:val="00EB2918"/>
    <w:rsid w:val="00EE5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9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2DC"/>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7C32DC"/>
    <w:pPr>
      <w:tabs>
        <w:tab w:val="center" w:pos="4680"/>
        <w:tab w:val="right" w:pos="9360"/>
      </w:tabs>
    </w:pPr>
  </w:style>
  <w:style w:type="character" w:customStyle="1" w:styleId="HeaderChar">
    <w:name w:val="Header Char"/>
    <w:basedOn w:val="DefaultParagraphFont"/>
    <w:link w:val="Header"/>
    <w:uiPriority w:val="99"/>
    <w:rsid w:val="007C32DC"/>
    <w:rPr>
      <w:rFonts w:eastAsia="Times New Roman" w:cs="Times New Roman"/>
      <w:sz w:val="24"/>
      <w:szCs w:val="24"/>
    </w:rPr>
  </w:style>
  <w:style w:type="paragraph" w:styleId="ListParagraph">
    <w:name w:val="List Paragraph"/>
    <w:basedOn w:val="Normal"/>
    <w:uiPriority w:val="34"/>
    <w:qFormat/>
    <w:rsid w:val="003871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2DC"/>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7C32DC"/>
    <w:pPr>
      <w:tabs>
        <w:tab w:val="center" w:pos="4680"/>
        <w:tab w:val="right" w:pos="9360"/>
      </w:tabs>
    </w:pPr>
  </w:style>
  <w:style w:type="character" w:customStyle="1" w:styleId="HeaderChar">
    <w:name w:val="Header Char"/>
    <w:basedOn w:val="DefaultParagraphFont"/>
    <w:link w:val="Header"/>
    <w:uiPriority w:val="99"/>
    <w:rsid w:val="007C32DC"/>
    <w:rPr>
      <w:rFonts w:eastAsia="Times New Roman" w:cs="Times New Roman"/>
      <w:sz w:val="24"/>
      <w:szCs w:val="24"/>
    </w:rPr>
  </w:style>
  <w:style w:type="paragraph" w:styleId="ListParagraph">
    <w:name w:val="List Paragraph"/>
    <w:basedOn w:val="Normal"/>
    <w:uiPriority w:val="34"/>
    <w:qFormat/>
    <w:rsid w:val="003871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4</Pages>
  <Words>1420</Words>
  <Characters>8096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SANG</dc:creator>
  <cp:keywords/>
  <dc:description/>
  <cp:lastModifiedBy>KETOAN</cp:lastModifiedBy>
  <cp:revision>17</cp:revision>
  <dcterms:created xsi:type="dcterms:W3CDTF">2026-07-08T00:43:00Z</dcterms:created>
  <dcterms:modified xsi:type="dcterms:W3CDTF">2026-07-10T02:14:00Z</dcterms:modified>
</cp:coreProperties>
</file>